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2532B" w14:textId="783A5173" w:rsidR="00D05540" w:rsidRDefault="00D05540" w:rsidP="00093174">
      <w:pPr>
        <w:spacing w:before="79" w:after="0" w:line="240" w:lineRule="auto"/>
        <w:ind w:left="2478" w:right="2496"/>
        <w:jc w:val="center"/>
        <w:rPr>
          <w:rFonts w:eastAsia="Times New Roman" w:cstheme="minorHAnsi"/>
          <w:b/>
          <w:sz w:val="28"/>
          <w:szCs w:val="28"/>
        </w:rPr>
      </w:pPr>
      <w:r>
        <w:rPr>
          <w:rFonts w:eastAsia="Times New Roman" w:cstheme="minorHAnsi"/>
          <w:b/>
          <w:noProof/>
          <w:sz w:val="28"/>
          <w:szCs w:val="28"/>
        </w:rPr>
        <w:drawing>
          <wp:anchor distT="0" distB="0" distL="114300" distR="114300" simplePos="0" relativeHeight="251658240" behindDoc="1" locked="0" layoutInCell="1" allowOverlap="1" wp14:anchorId="22BBD346" wp14:editId="65E651AB">
            <wp:simplePos x="0" y="0"/>
            <wp:positionH relativeFrom="margin">
              <wp:posOffset>1276350</wp:posOffset>
            </wp:positionH>
            <wp:positionV relativeFrom="paragraph">
              <wp:posOffset>0</wp:posOffset>
            </wp:positionV>
            <wp:extent cx="2857500" cy="1146810"/>
            <wp:effectExtent l="0" t="0" r="0" b="0"/>
            <wp:wrapTight wrapText="bothSides">
              <wp:wrapPolygon edited="0">
                <wp:start x="20160" y="0"/>
                <wp:lineTo x="1584" y="2512"/>
                <wp:lineTo x="432" y="4664"/>
                <wp:lineTo x="576" y="7535"/>
                <wp:lineTo x="1440" y="11123"/>
                <wp:lineTo x="2016" y="11841"/>
                <wp:lineTo x="0" y="16864"/>
                <wp:lineTo x="0" y="17581"/>
                <wp:lineTo x="2880" y="17581"/>
                <wp:lineTo x="3168" y="21169"/>
                <wp:lineTo x="18288" y="21169"/>
                <wp:lineTo x="18576" y="20811"/>
                <wp:lineTo x="19440" y="18299"/>
                <wp:lineTo x="21456" y="17581"/>
                <wp:lineTo x="21456" y="15787"/>
                <wp:lineTo x="18864" y="11841"/>
                <wp:lineTo x="20880" y="6100"/>
                <wp:lineTo x="21312" y="3588"/>
                <wp:lineTo x="20880" y="0"/>
                <wp:lineTo x="20160" y="0"/>
              </wp:wrapPolygon>
            </wp:wrapTight>
            <wp:docPr id="1" name="Picture 1" descr="A close up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C Telesolutions Trademarked Logo PNG.png"/>
                    <pic:cNvPicPr/>
                  </pic:nvPicPr>
                  <pic:blipFill rotWithShape="1">
                    <a:blip r:embed="rId10" cstate="print">
                      <a:extLst>
                        <a:ext uri="{28A0092B-C50C-407E-A947-70E740481C1C}">
                          <a14:useLocalDpi xmlns:a14="http://schemas.microsoft.com/office/drawing/2010/main" val="0"/>
                        </a:ext>
                      </a:extLst>
                    </a:blip>
                    <a:srcRect l="3646" t="5348" r="3820" b="12911"/>
                    <a:stretch/>
                  </pic:blipFill>
                  <pic:spPr bwMode="auto">
                    <a:xfrm>
                      <a:off x="0" y="0"/>
                      <a:ext cx="2857500" cy="1146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99FA1E" w14:textId="164E9451" w:rsidR="00D05540" w:rsidRDefault="00D05540" w:rsidP="00093174">
      <w:pPr>
        <w:spacing w:before="79" w:after="0" w:line="240" w:lineRule="auto"/>
        <w:ind w:left="2478" w:right="2496"/>
        <w:jc w:val="center"/>
        <w:rPr>
          <w:rFonts w:eastAsia="Times New Roman" w:cstheme="minorHAnsi"/>
          <w:b/>
          <w:sz w:val="28"/>
          <w:szCs w:val="28"/>
        </w:rPr>
      </w:pPr>
      <w:r>
        <w:rPr>
          <w:rFonts w:eastAsia="Times New Roman" w:cstheme="minorHAnsi"/>
          <w:b/>
          <w:sz w:val="28"/>
          <w:szCs w:val="28"/>
        </w:rPr>
        <w:t xml:space="preserve">SWC </w:t>
      </w:r>
      <w:proofErr w:type="spellStart"/>
      <w:r>
        <w:rPr>
          <w:rFonts w:eastAsia="Times New Roman" w:cstheme="minorHAnsi"/>
          <w:b/>
          <w:sz w:val="28"/>
          <w:szCs w:val="28"/>
        </w:rPr>
        <w:t>Telesolutions</w:t>
      </w:r>
      <w:proofErr w:type="spellEnd"/>
      <w:r>
        <w:rPr>
          <w:rFonts w:eastAsia="Times New Roman" w:cstheme="minorHAnsi"/>
          <w:b/>
          <w:sz w:val="28"/>
          <w:szCs w:val="28"/>
        </w:rPr>
        <w:t>, Inc.</w:t>
      </w:r>
    </w:p>
    <w:p w14:paraId="3B3A71A8" w14:textId="57470D31" w:rsidR="00D05540" w:rsidRDefault="00D05540" w:rsidP="00093174">
      <w:pPr>
        <w:spacing w:before="79" w:after="0" w:line="240" w:lineRule="auto"/>
        <w:ind w:left="2478" w:right="2496"/>
        <w:jc w:val="center"/>
        <w:rPr>
          <w:rFonts w:eastAsia="Times New Roman" w:cstheme="minorHAnsi"/>
          <w:b/>
          <w:sz w:val="28"/>
          <w:szCs w:val="28"/>
        </w:rPr>
      </w:pPr>
    </w:p>
    <w:p w14:paraId="3885A329" w14:textId="2A181069" w:rsidR="00093174" w:rsidRPr="00010422" w:rsidRDefault="00093174" w:rsidP="00093174">
      <w:pPr>
        <w:spacing w:before="79" w:after="0" w:line="240" w:lineRule="auto"/>
        <w:ind w:left="2478" w:right="2496"/>
        <w:jc w:val="center"/>
        <w:rPr>
          <w:rFonts w:eastAsia="Times New Roman" w:cstheme="minorHAnsi"/>
          <w:b/>
          <w:sz w:val="28"/>
          <w:szCs w:val="28"/>
        </w:rPr>
      </w:pPr>
      <w:r w:rsidRPr="00010422">
        <w:rPr>
          <w:rFonts w:eastAsia="Times New Roman" w:cstheme="minorHAnsi"/>
          <w:b/>
          <w:sz w:val="28"/>
          <w:szCs w:val="28"/>
        </w:rPr>
        <w:t>OPEN INTERNET POLICY</w:t>
      </w:r>
    </w:p>
    <w:p w14:paraId="79D12206" w14:textId="77777777" w:rsidR="00093174" w:rsidRPr="00093174" w:rsidRDefault="00093174" w:rsidP="00093174">
      <w:pPr>
        <w:widowControl w:val="0"/>
        <w:autoSpaceDE w:val="0"/>
        <w:autoSpaceDN w:val="0"/>
        <w:spacing w:before="6" w:after="0" w:line="240" w:lineRule="auto"/>
        <w:rPr>
          <w:rFonts w:ascii="Times New Roman" w:eastAsia="Times New Roman" w:hAnsi="Times New Roman" w:cs="Times New Roman"/>
          <w:b/>
          <w:szCs w:val="23"/>
        </w:rPr>
      </w:pPr>
    </w:p>
    <w:p w14:paraId="671340FB" w14:textId="77777777" w:rsidR="00093174" w:rsidRPr="00010422" w:rsidRDefault="00093174" w:rsidP="00093174">
      <w:pPr>
        <w:widowControl w:val="0"/>
        <w:autoSpaceDE w:val="0"/>
        <w:autoSpaceDN w:val="0"/>
        <w:spacing w:after="0" w:line="240" w:lineRule="auto"/>
        <w:ind w:left="100" w:right="135"/>
        <w:rPr>
          <w:rFonts w:eastAsia="Times New Roman" w:cstheme="minorHAnsi"/>
          <w:sz w:val="24"/>
          <w:szCs w:val="24"/>
        </w:rPr>
      </w:pPr>
      <w:r w:rsidRPr="00010422">
        <w:rPr>
          <w:rFonts w:eastAsia="Times New Roman" w:cstheme="minorHAnsi"/>
          <w:sz w:val="24"/>
          <w:szCs w:val="24"/>
        </w:rPr>
        <w:t xml:space="preserve">SWC Telesolutions, </w:t>
      </w:r>
      <w:r w:rsidR="007E5F1A" w:rsidRPr="00010422">
        <w:rPr>
          <w:rFonts w:eastAsia="Times New Roman" w:cstheme="minorHAnsi"/>
          <w:sz w:val="24"/>
          <w:szCs w:val="24"/>
        </w:rPr>
        <w:t xml:space="preserve">Inc. </w:t>
      </w:r>
      <w:r w:rsidRPr="00010422">
        <w:rPr>
          <w:rFonts w:eastAsia="Times New Roman" w:cstheme="minorHAnsi"/>
          <w:sz w:val="24"/>
          <w:szCs w:val="24"/>
        </w:rPr>
        <w:t>adopts this Open Internet Policy to promote the Internet as an open platform</w:t>
      </w:r>
      <w:r w:rsidR="008459C2" w:rsidRPr="00010422">
        <w:rPr>
          <w:rFonts w:eastAsia="Times New Roman" w:cstheme="minorHAnsi"/>
          <w:sz w:val="24"/>
          <w:szCs w:val="24"/>
        </w:rPr>
        <w:t xml:space="preserve"> to enable in</w:t>
      </w:r>
      <w:r w:rsidRPr="00010422">
        <w:rPr>
          <w:rFonts w:eastAsia="Times New Roman" w:cstheme="minorHAnsi"/>
          <w:sz w:val="24"/>
          <w:szCs w:val="24"/>
        </w:rPr>
        <w:t xml:space="preserve"> customer choice, freedom of expression, end-user control, competition, and the freedom to innovate.</w:t>
      </w:r>
    </w:p>
    <w:p w14:paraId="68B0C050" w14:textId="77777777" w:rsidR="00093174" w:rsidRPr="00010422" w:rsidRDefault="00093174" w:rsidP="00093174">
      <w:pPr>
        <w:widowControl w:val="0"/>
        <w:autoSpaceDE w:val="0"/>
        <w:autoSpaceDN w:val="0"/>
        <w:spacing w:before="1" w:after="0" w:line="240" w:lineRule="auto"/>
        <w:rPr>
          <w:rFonts w:eastAsia="Times New Roman" w:cstheme="minorHAnsi"/>
          <w:sz w:val="24"/>
          <w:szCs w:val="24"/>
        </w:rPr>
      </w:pPr>
    </w:p>
    <w:p w14:paraId="5FCEA2D0" w14:textId="77777777" w:rsidR="00093174" w:rsidRPr="00010422" w:rsidRDefault="00093174" w:rsidP="00093174">
      <w:pPr>
        <w:widowControl w:val="0"/>
        <w:autoSpaceDE w:val="0"/>
        <w:autoSpaceDN w:val="0"/>
        <w:spacing w:after="0" w:line="240" w:lineRule="auto"/>
        <w:ind w:left="100" w:right="115"/>
        <w:jc w:val="both"/>
        <w:rPr>
          <w:rFonts w:eastAsia="Times New Roman" w:cstheme="minorHAnsi"/>
          <w:sz w:val="24"/>
          <w:szCs w:val="24"/>
        </w:rPr>
      </w:pPr>
      <w:r w:rsidRPr="00010422">
        <w:rPr>
          <w:rFonts w:eastAsia="Times New Roman" w:cstheme="minorHAnsi"/>
          <w:sz w:val="24"/>
          <w:szCs w:val="24"/>
          <w:u w:val="single"/>
        </w:rPr>
        <w:t>No Unreasonable Discrimination:</w:t>
      </w:r>
      <w:r w:rsidRPr="00010422">
        <w:rPr>
          <w:rFonts w:eastAsia="Times New Roman" w:cstheme="minorHAnsi"/>
          <w:sz w:val="24"/>
          <w:szCs w:val="24"/>
        </w:rPr>
        <w:t xml:space="preserve"> SWC Telesolutions, </w:t>
      </w:r>
      <w:r w:rsidR="007E5F1A" w:rsidRPr="00010422">
        <w:rPr>
          <w:rFonts w:eastAsia="Times New Roman" w:cstheme="minorHAnsi"/>
          <w:sz w:val="24"/>
          <w:szCs w:val="24"/>
        </w:rPr>
        <w:t xml:space="preserve">Inc. </w:t>
      </w:r>
      <w:r w:rsidRPr="00010422">
        <w:rPr>
          <w:rFonts w:eastAsia="Times New Roman" w:cstheme="minorHAnsi"/>
          <w:sz w:val="24"/>
          <w:szCs w:val="24"/>
        </w:rPr>
        <w:t>does not unreasonably interfere or disadvantage a customer’s transmission of law</w:t>
      </w:r>
      <w:r w:rsidR="008459C2" w:rsidRPr="00010422">
        <w:rPr>
          <w:rFonts w:eastAsia="Times New Roman" w:cstheme="minorHAnsi"/>
          <w:sz w:val="24"/>
          <w:szCs w:val="24"/>
        </w:rPr>
        <w:t>ful network traffic over his/</w:t>
      </w:r>
      <w:r w:rsidRPr="00010422">
        <w:rPr>
          <w:rFonts w:eastAsia="Times New Roman" w:cstheme="minorHAnsi"/>
          <w:sz w:val="24"/>
          <w:szCs w:val="24"/>
        </w:rPr>
        <w:t xml:space="preserve">her broadband Internet service, subject, however, to SWC Telesolutions, </w:t>
      </w:r>
      <w:r w:rsidR="007E5F1A" w:rsidRPr="00010422">
        <w:rPr>
          <w:rFonts w:eastAsia="Times New Roman" w:cstheme="minorHAnsi"/>
          <w:sz w:val="24"/>
          <w:szCs w:val="24"/>
        </w:rPr>
        <w:t>Inc.’s</w:t>
      </w:r>
      <w:r w:rsidRPr="00010422">
        <w:rPr>
          <w:rFonts w:eastAsia="Times New Roman" w:cstheme="minorHAnsi"/>
          <w:sz w:val="24"/>
          <w:szCs w:val="24"/>
        </w:rPr>
        <w:t xml:space="preserve"> reasonable</w:t>
      </w:r>
      <w:r w:rsidR="008459C2" w:rsidRPr="00010422">
        <w:rPr>
          <w:rFonts w:eastAsia="Times New Roman" w:cstheme="minorHAnsi"/>
          <w:sz w:val="24"/>
          <w:szCs w:val="24"/>
        </w:rPr>
        <w:t xml:space="preserve"> network management. For r</w:t>
      </w:r>
      <w:r w:rsidRPr="00010422">
        <w:rPr>
          <w:rFonts w:eastAsia="Times New Roman" w:cstheme="minorHAnsi"/>
          <w:sz w:val="24"/>
          <w:szCs w:val="24"/>
        </w:rPr>
        <w:t>easonable network man</w:t>
      </w:r>
      <w:r w:rsidR="008459C2" w:rsidRPr="00010422">
        <w:rPr>
          <w:rFonts w:eastAsia="Times New Roman" w:cstheme="minorHAnsi"/>
          <w:sz w:val="24"/>
          <w:szCs w:val="24"/>
        </w:rPr>
        <w:t xml:space="preserve">agement practices, see </w:t>
      </w:r>
      <w:r w:rsidRPr="00010422">
        <w:rPr>
          <w:rFonts w:eastAsia="Times New Roman" w:cstheme="minorHAnsi"/>
          <w:sz w:val="24"/>
          <w:szCs w:val="24"/>
        </w:rPr>
        <w:t>below.</w:t>
      </w:r>
    </w:p>
    <w:p w14:paraId="1548F908" w14:textId="77777777" w:rsidR="00093174" w:rsidRPr="00010422" w:rsidRDefault="00093174" w:rsidP="00093174">
      <w:pPr>
        <w:widowControl w:val="0"/>
        <w:autoSpaceDE w:val="0"/>
        <w:autoSpaceDN w:val="0"/>
        <w:spacing w:before="1" w:after="0" w:line="240" w:lineRule="auto"/>
        <w:rPr>
          <w:rFonts w:eastAsia="Times New Roman" w:cstheme="minorHAnsi"/>
          <w:sz w:val="24"/>
          <w:szCs w:val="24"/>
        </w:rPr>
      </w:pPr>
    </w:p>
    <w:p w14:paraId="2B8657DD" w14:textId="77777777" w:rsidR="00093174" w:rsidRPr="00010422" w:rsidRDefault="00093174" w:rsidP="008459C2">
      <w:pPr>
        <w:widowControl w:val="0"/>
        <w:autoSpaceDE w:val="0"/>
        <w:autoSpaceDN w:val="0"/>
        <w:spacing w:before="1" w:after="0" w:line="240" w:lineRule="auto"/>
        <w:ind w:left="100"/>
        <w:jc w:val="both"/>
        <w:rPr>
          <w:rFonts w:eastAsia="Times New Roman" w:cstheme="minorHAnsi"/>
          <w:sz w:val="24"/>
          <w:szCs w:val="24"/>
        </w:rPr>
      </w:pPr>
      <w:r w:rsidRPr="00010422">
        <w:rPr>
          <w:rFonts w:eastAsia="Times New Roman" w:cstheme="minorHAnsi"/>
          <w:sz w:val="24"/>
          <w:szCs w:val="24"/>
        </w:rPr>
        <w:t xml:space="preserve">SWC Telesolutions, </w:t>
      </w:r>
      <w:r w:rsidR="007E5F1A" w:rsidRPr="00010422">
        <w:rPr>
          <w:rFonts w:eastAsia="Times New Roman" w:cstheme="minorHAnsi"/>
          <w:sz w:val="24"/>
          <w:szCs w:val="24"/>
        </w:rPr>
        <w:t xml:space="preserve">Inc. </w:t>
      </w:r>
      <w:r w:rsidRPr="00010422">
        <w:rPr>
          <w:rFonts w:eastAsia="Times New Roman" w:cstheme="minorHAnsi"/>
          <w:sz w:val="24"/>
          <w:szCs w:val="24"/>
        </w:rPr>
        <w:t>does not:</w:t>
      </w:r>
    </w:p>
    <w:p w14:paraId="5BE5765A" w14:textId="77777777" w:rsidR="00093174" w:rsidRPr="00010422" w:rsidRDefault="00093174" w:rsidP="00093174">
      <w:pPr>
        <w:widowControl w:val="0"/>
        <w:numPr>
          <w:ilvl w:val="0"/>
          <w:numId w:val="1"/>
        </w:numPr>
        <w:tabs>
          <w:tab w:val="left" w:pos="820"/>
          <w:tab w:val="left" w:pos="821"/>
        </w:tabs>
        <w:autoSpaceDE w:val="0"/>
        <w:autoSpaceDN w:val="0"/>
        <w:spacing w:before="1" w:after="0" w:line="281" w:lineRule="exact"/>
        <w:rPr>
          <w:rFonts w:eastAsia="Calibri" w:cstheme="minorHAnsi"/>
          <w:sz w:val="24"/>
          <w:szCs w:val="24"/>
        </w:rPr>
      </w:pPr>
      <w:r w:rsidRPr="00010422">
        <w:rPr>
          <w:rFonts w:eastAsia="Calibri" w:cstheme="minorHAnsi"/>
          <w:sz w:val="24"/>
          <w:szCs w:val="24"/>
        </w:rPr>
        <w:t>Discriminate among specific uses, or class of uses, of its</w:t>
      </w:r>
      <w:r w:rsidRPr="00010422">
        <w:rPr>
          <w:rFonts w:eastAsia="Calibri" w:cstheme="minorHAnsi"/>
          <w:spacing w:val="-22"/>
          <w:sz w:val="24"/>
          <w:szCs w:val="24"/>
        </w:rPr>
        <w:t xml:space="preserve"> </w:t>
      </w:r>
      <w:r w:rsidRPr="00010422">
        <w:rPr>
          <w:rFonts w:eastAsia="Calibri" w:cstheme="minorHAnsi"/>
          <w:sz w:val="24"/>
          <w:szCs w:val="24"/>
        </w:rPr>
        <w:t>network</w:t>
      </w:r>
      <w:r w:rsidR="008459C2" w:rsidRPr="00010422">
        <w:rPr>
          <w:rFonts w:eastAsia="Calibri" w:cstheme="minorHAnsi"/>
          <w:sz w:val="24"/>
          <w:szCs w:val="24"/>
        </w:rPr>
        <w:t>;</w:t>
      </w:r>
    </w:p>
    <w:p w14:paraId="0CFA35F6" w14:textId="77777777" w:rsidR="00093174" w:rsidRPr="00010422" w:rsidRDefault="00093174" w:rsidP="00093174">
      <w:pPr>
        <w:widowControl w:val="0"/>
        <w:numPr>
          <w:ilvl w:val="0"/>
          <w:numId w:val="1"/>
        </w:numPr>
        <w:tabs>
          <w:tab w:val="left" w:pos="820"/>
          <w:tab w:val="left" w:pos="821"/>
        </w:tabs>
        <w:autoSpaceDE w:val="0"/>
        <w:autoSpaceDN w:val="0"/>
        <w:spacing w:after="0" w:line="240" w:lineRule="auto"/>
        <w:ind w:right="127"/>
        <w:rPr>
          <w:rFonts w:eastAsia="Calibri" w:cstheme="minorHAnsi"/>
          <w:sz w:val="24"/>
          <w:szCs w:val="24"/>
        </w:rPr>
      </w:pPr>
      <w:r w:rsidRPr="00010422">
        <w:rPr>
          <w:rFonts w:eastAsia="Calibri" w:cstheme="minorHAnsi"/>
          <w:sz w:val="24"/>
          <w:szCs w:val="24"/>
        </w:rPr>
        <w:t>Impair, degrade or delay Vo</w:t>
      </w:r>
      <w:r w:rsidR="008459C2" w:rsidRPr="00010422">
        <w:rPr>
          <w:rFonts w:eastAsia="Calibri" w:cstheme="minorHAnsi"/>
          <w:sz w:val="24"/>
          <w:szCs w:val="24"/>
        </w:rPr>
        <w:t>IP applications or services which</w:t>
      </w:r>
      <w:r w:rsidRPr="00010422">
        <w:rPr>
          <w:rFonts w:eastAsia="Calibri" w:cstheme="minorHAnsi"/>
          <w:sz w:val="24"/>
          <w:szCs w:val="24"/>
        </w:rPr>
        <w:t xml:space="preserve"> compete with its voice services or those of its</w:t>
      </w:r>
      <w:r w:rsidRPr="00010422">
        <w:rPr>
          <w:rFonts w:eastAsia="Calibri" w:cstheme="minorHAnsi"/>
          <w:spacing w:val="-9"/>
          <w:sz w:val="24"/>
          <w:szCs w:val="24"/>
        </w:rPr>
        <w:t xml:space="preserve"> </w:t>
      </w:r>
      <w:r w:rsidRPr="00010422">
        <w:rPr>
          <w:rFonts w:eastAsia="Calibri" w:cstheme="minorHAnsi"/>
          <w:sz w:val="24"/>
          <w:szCs w:val="24"/>
        </w:rPr>
        <w:t>affiliates</w:t>
      </w:r>
      <w:r w:rsidR="008459C2" w:rsidRPr="00010422">
        <w:rPr>
          <w:rFonts w:eastAsia="Calibri" w:cstheme="minorHAnsi"/>
          <w:sz w:val="24"/>
          <w:szCs w:val="24"/>
        </w:rPr>
        <w:t>;</w:t>
      </w:r>
    </w:p>
    <w:p w14:paraId="75F4DAFB" w14:textId="77777777" w:rsidR="00093174" w:rsidRPr="00010422" w:rsidRDefault="00093174" w:rsidP="00093174">
      <w:pPr>
        <w:widowControl w:val="0"/>
        <w:numPr>
          <w:ilvl w:val="0"/>
          <w:numId w:val="1"/>
        </w:numPr>
        <w:tabs>
          <w:tab w:val="left" w:pos="820"/>
          <w:tab w:val="left" w:pos="821"/>
        </w:tabs>
        <w:autoSpaceDE w:val="0"/>
        <w:autoSpaceDN w:val="0"/>
        <w:spacing w:before="2" w:after="0" w:line="240" w:lineRule="auto"/>
        <w:ind w:right="117"/>
        <w:rPr>
          <w:rFonts w:eastAsia="Calibri" w:cstheme="minorHAnsi"/>
          <w:sz w:val="24"/>
          <w:szCs w:val="24"/>
        </w:rPr>
      </w:pPr>
      <w:r w:rsidRPr="00010422">
        <w:rPr>
          <w:rFonts w:eastAsia="Calibri" w:cstheme="minorHAnsi"/>
          <w:sz w:val="24"/>
          <w:szCs w:val="24"/>
        </w:rPr>
        <w:t>Impair,</w:t>
      </w:r>
      <w:r w:rsidRPr="00010422">
        <w:rPr>
          <w:rFonts w:eastAsia="Calibri" w:cstheme="minorHAnsi"/>
          <w:spacing w:val="-12"/>
          <w:sz w:val="24"/>
          <w:szCs w:val="24"/>
        </w:rPr>
        <w:t xml:space="preserve"> </w:t>
      </w:r>
      <w:r w:rsidRPr="00010422">
        <w:rPr>
          <w:rFonts w:eastAsia="Calibri" w:cstheme="minorHAnsi"/>
          <w:sz w:val="24"/>
          <w:szCs w:val="24"/>
        </w:rPr>
        <w:t>degrade,</w:t>
      </w:r>
      <w:r w:rsidRPr="00010422">
        <w:rPr>
          <w:rFonts w:eastAsia="Calibri" w:cstheme="minorHAnsi"/>
          <w:spacing w:val="-12"/>
          <w:sz w:val="24"/>
          <w:szCs w:val="24"/>
        </w:rPr>
        <w:t xml:space="preserve"> </w:t>
      </w:r>
      <w:r w:rsidRPr="00010422">
        <w:rPr>
          <w:rFonts w:eastAsia="Calibri" w:cstheme="minorHAnsi"/>
          <w:sz w:val="24"/>
          <w:szCs w:val="24"/>
        </w:rPr>
        <w:t>delay</w:t>
      </w:r>
      <w:r w:rsidRPr="00010422">
        <w:rPr>
          <w:rFonts w:eastAsia="Calibri" w:cstheme="minorHAnsi"/>
          <w:spacing w:val="-17"/>
          <w:sz w:val="24"/>
          <w:szCs w:val="24"/>
        </w:rPr>
        <w:t xml:space="preserve"> </w:t>
      </w:r>
      <w:r w:rsidRPr="00010422">
        <w:rPr>
          <w:rFonts w:eastAsia="Calibri" w:cstheme="minorHAnsi"/>
          <w:sz w:val="24"/>
          <w:szCs w:val="24"/>
        </w:rPr>
        <w:t>or</w:t>
      </w:r>
      <w:r w:rsidRPr="00010422">
        <w:rPr>
          <w:rFonts w:eastAsia="Calibri" w:cstheme="minorHAnsi"/>
          <w:spacing w:val="-12"/>
          <w:sz w:val="24"/>
          <w:szCs w:val="24"/>
        </w:rPr>
        <w:t xml:space="preserve"> </w:t>
      </w:r>
      <w:r w:rsidRPr="00010422">
        <w:rPr>
          <w:rFonts w:eastAsia="Calibri" w:cstheme="minorHAnsi"/>
          <w:sz w:val="24"/>
          <w:szCs w:val="24"/>
        </w:rPr>
        <w:t>otherwise</w:t>
      </w:r>
      <w:r w:rsidRPr="00010422">
        <w:rPr>
          <w:rFonts w:eastAsia="Calibri" w:cstheme="minorHAnsi"/>
          <w:spacing w:val="-14"/>
          <w:sz w:val="24"/>
          <w:szCs w:val="24"/>
        </w:rPr>
        <w:t xml:space="preserve"> </w:t>
      </w:r>
      <w:r w:rsidRPr="00010422">
        <w:rPr>
          <w:rFonts w:eastAsia="Calibri" w:cstheme="minorHAnsi"/>
          <w:sz w:val="24"/>
          <w:szCs w:val="24"/>
        </w:rPr>
        <w:t>inhibit</w:t>
      </w:r>
      <w:r w:rsidRPr="00010422">
        <w:rPr>
          <w:rFonts w:eastAsia="Calibri" w:cstheme="minorHAnsi"/>
          <w:spacing w:val="-12"/>
          <w:sz w:val="24"/>
          <w:szCs w:val="24"/>
        </w:rPr>
        <w:t xml:space="preserve"> </w:t>
      </w:r>
      <w:r w:rsidRPr="00010422">
        <w:rPr>
          <w:rFonts w:eastAsia="Calibri" w:cstheme="minorHAnsi"/>
          <w:sz w:val="24"/>
          <w:szCs w:val="24"/>
        </w:rPr>
        <w:t>access</w:t>
      </w:r>
      <w:r w:rsidRPr="00010422">
        <w:rPr>
          <w:rFonts w:eastAsia="Calibri" w:cstheme="minorHAnsi"/>
          <w:spacing w:val="-13"/>
          <w:sz w:val="24"/>
          <w:szCs w:val="24"/>
        </w:rPr>
        <w:t xml:space="preserve"> </w:t>
      </w:r>
      <w:r w:rsidRPr="00010422">
        <w:rPr>
          <w:rFonts w:eastAsia="Calibri" w:cstheme="minorHAnsi"/>
          <w:sz w:val="24"/>
          <w:szCs w:val="24"/>
        </w:rPr>
        <w:t>by</w:t>
      </w:r>
      <w:r w:rsidRPr="00010422">
        <w:rPr>
          <w:rFonts w:eastAsia="Calibri" w:cstheme="minorHAnsi"/>
          <w:spacing w:val="-14"/>
          <w:sz w:val="24"/>
          <w:szCs w:val="24"/>
        </w:rPr>
        <w:t xml:space="preserve"> </w:t>
      </w:r>
      <w:r w:rsidRPr="00010422">
        <w:rPr>
          <w:rFonts w:eastAsia="Calibri" w:cstheme="minorHAnsi"/>
          <w:sz w:val="24"/>
          <w:szCs w:val="24"/>
        </w:rPr>
        <w:t>customers</w:t>
      </w:r>
      <w:r w:rsidRPr="00010422">
        <w:rPr>
          <w:rFonts w:eastAsia="Calibri" w:cstheme="minorHAnsi"/>
          <w:spacing w:val="-6"/>
          <w:sz w:val="24"/>
          <w:szCs w:val="24"/>
        </w:rPr>
        <w:t xml:space="preserve"> </w:t>
      </w:r>
      <w:r w:rsidRPr="00010422">
        <w:rPr>
          <w:rFonts w:eastAsia="Calibri" w:cstheme="minorHAnsi"/>
          <w:sz w:val="24"/>
          <w:szCs w:val="24"/>
        </w:rPr>
        <w:t>to</w:t>
      </w:r>
      <w:r w:rsidRPr="00010422">
        <w:rPr>
          <w:rFonts w:eastAsia="Calibri" w:cstheme="minorHAnsi"/>
          <w:spacing w:val="-12"/>
          <w:sz w:val="24"/>
          <w:szCs w:val="24"/>
        </w:rPr>
        <w:t xml:space="preserve"> </w:t>
      </w:r>
      <w:r w:rsidRPr="00010422">
        <w:rPr>
          <w:rFonts w:eastAsia="Calibri" w:cstheme="minorHAnsi"/>
          <w:sz w:val="24"/>
          <w:szCs w:val="24"/>
        </w:rPr>
        <w:t>lawful</w:t>
      </w:r>
      <w:r w:rsidRPr="00010422">
        <w:rPr>
          <w:rFonts w:eastAsia="Calibri" w:cstheme="minorHAnsi"/>
          <w:spacing w:val="-12"/>
          <w:sz w:val="24"/>
          <w:szCs w:val="24"/>
        </w:rPr>
        <w:t xml:space="preserve"> </w:t>
      </w:r>
      <w:r w:rsidRPr="00010422">
        <w:rPr>
          <w:rFonts w:eastAsia="Calibri" w:cstheme="minorHAnsi"/>
          <w:sz w:val="24"/>
          <w:szCs w:val="24"/>
        </w:rPr>
        <w:t>content,</w:t>
      </w:r>
      <w:r w:rsidRPr="00010422">
        <w:rPr>
          <w:rFonts w:eastAsia="Calibri" w:cstheme="minorHAnsi"/>
          <w:spacing w:val="-12"/>
          <w:sz w:val="24"/>
          <w:szCs w:val="24"/>
        </w:rPr>
        <w:t xml:space="preserve"> </w:t>
      </w:r>
      <w:r w:rsidRPr="00010422">
        <w:rPr>
          <w:rFonts w:eastAsia="Calibri" w:cstheme="minorHAnsi"/>
          <w:sz w:val="24"/>
          <w:szCs w:val="24"/>
        </w:rPr>
        <w:t>applications, services or non-harmful</w:t>
      </w:r>
      <w:r w:rsidRPr="00010422">
        <w:rPr>
          <w:rFonts w:eastAsia="Calibri" w:cstheme="minorHAnsi"/>
          <w:spacing w:val="-11"/>
          <w:sz w:val="24"/>
          <w:szCs w:val="24"/>
        </w:rPr>
        <w:t xml:space="preserve"> </w:t>
      </w:r>
      <w:r w:rsidRPr="00010422">
        <w:rPr>
          <w:rFonts w:eastAsia="Calibri" w:cstheme="minorHAnsi"/>
          <w:sz w:val="24"/>
          <w:szCs w:val="24"/>
        </w:rPr>
        <w:t>devices</w:t>
      </w:r>
      <w:r w:rsidR="008459C2" w:rsidRPr="00010422">
        <w:rPr>
          <w:rFonts w:eastAsia="Calibri" w:cstheme="minorHAnsi"/>
          <w:sz w:val="24"/>
          <w:szCs w:val="24"/>
        </w:rPr>
        <w:t>;</w:t>
      </w:r>
    </w:p>
    <w:p w14:paraId="4D81CD5D" w14:textId="77777777" w:rsidR="00093174" w:rsidRPr="00010422" w:rsidRDefault="00093174" w:rsidP="00093174">
      <w:pPr>
        <w:widowControl w:val="0"/>
        <w:numPr>
          <w:ilvl w:val="0"/>
          <w:numId w:val="1"/>
        </w:numPr>
        <w:tabs>
          <w:tab w:val="left" w:pos="820"/>
          <w:tab w:val="left" w:pos="821"/>
        </w:tabs>
        <w:autoSpaceDE w:val="0"/>
        <w:autoSpaceDN w:val="0"/>
        <w:spacing w:after="0" w:line="281" w:lineRule="exact"/>
        <w:rPr>
          <w:rFonts w:eastAsia="Calibri" w:cstheme="minorHAnsi"/>
          <w:sz w:val="24"/>
          <w:szCs w:val="24"/>
        </w:rPr>
      </w:pPr>
      <w:r w:rsidRPr="00010422">
        <w:rPr>
          <w:rFonts w:eastAsia="Calibri" w:cstheme="minorHAnsi"/>
          <w:sz w:val="24"/>
          <w:szCs w:val="24"/>
        </w:rPr>
        <w:t>Impair free expression by actions such as slowing traffic from particular web sites or</w:t>
      </w:r>
      <w:r w:rsidRPr="00010422">
        <w:rPr>
          <w:rFonts w:eastAsia="Calibri" w:cstheme="minorHAnsi"/>
          <w:spacing w:val="-36"/>
          <w:sz w:val="24"/>
          <w:szCs w:val="24"/>
        </w:rPr>
        <w:t xml:space="preserve"> </w:t>
      </w:r>
      <w:r w:rsidRPr="00010422">
        <w:rPr>
          <w:rFonts w:eastAsia="Calibri" w:cstheme="minorHAnsi"/>
          <w:sz w:val="24"/>
          <w:szCs w:val="24"/>
        </w:rPr>
        <w:t>blogs</w:t>
      </w:r>
      <w:r w:rsidR="008459C2" w:rsidRPr="00010422">
        <w:rPr>
          <w:rFonts w:eastAsia="Calibri" w:cstheme="minorHAnsi"/>
          <w:sz w:val="24"/>
          <w:szCs w:val="24"/>
        </w:rPr>
        <w:t>;</w:t>
      </w:r>
    </w:p>
    <w:p w14:paraId="07B03E22" w14:textId="77777777" w:rsidR="00093174" w:rsidRPr="00010422" w:rsidRDefault="00093174" w:rsidP="00093174">
      <w:pPr>
        <w:widowControl w:val="0"/>
        <w:numPr>
          <w:ilvl w:val="0"/>
          <w:numId w:val="1"/>
        </w:numPr>
        <w:tabs>
          <w:tab w:val="left" w:pos="820"/>
          <w:tab w:val="left" w:pos="821"/>
        </w:tabs>
        <w:autoSpaceDE w:val="0"/>
        <w:autoSpaceDN w:val="0"/>
        <w:spacing w:after="0" w:line="240" w:lineRule="auto"/>
        <w:ind w:right="125"/>
        <w:rPr>
          <w:rFonts w:eastAsia="Calibri" w:cstheme="minorHAnsi"/>
          <w:sz w:val="24"/>
          <w:szCs w:val="24"/>
        </w:rPr>
      </w:pPr>
      <w:r w:rsidRPr="00010422">
        <w:rPr>
          <w:rFonts w:eastAsia="Calibri" w:cstheme="minorHAnsi"/>
          <w:sz w:val="24"/>
          <w:szCs w:val="24"/>
        </w:rPr>
        <w:t>Demand pay-for-priority or similar arrangements that directly</w:t>
      </w:r>
      <w:r w:rsidR="008459C2" w:rsidRPr="00010422">
        <w:rPr>
          <w:rFonts w:eastAsia="Calibri" w:cstheme="minorHAnsi"/>
          <w:sz w:val="24"/>
          <w:szCs w:val="24"/>
        </w:rPr>
        <w:t>,</w:t>
      </w:r>
      <w:r w:rsidRPr="00010422">
        <w:rPr>
          <w:rFonts w:eastAsia="Calibri" w:cstheme="minorHAnsi"/>
          <w:sz w:val="24"/>
          <w:szCs w:val="24"/>
        </w:rPr>
        <w:t xml:space="preserve"> or indirectly</w:t>
      </w:r>
      <w:r w:rsidR="008459C2" w:rsidRPr="00010422">
        <w:rPr>
          <w:rFonts w:eastAsia="Calibri" w:cstheme="minorHAnsi"/>
          <w:sz w:val="24"/>
          <w:szCs w:val="24"/>
        </w:rPr>
        <w:t>, favor certain</w:t>
      </w:r>
      <w:r w:rsidRPr="00010422">
        <w:rPr>
          <w:rFonts w:eastAsia="Calibri" w:cstheme="minorHAnsi"/>
          <w:sz w:val="24"/>
          <w:szCs w:val="24"/>
        </w:rPr>
        <w:t xml:space="preserve"> traffic over other</w:t>
      </w:r>
      <w:r w:rsidRPr="00010422">
        <w:rPr>
          <w:rFonts w:eastAsia="Calibri" w:cstheme="minorHAnsi"/>
          <w:spacing w:val="-10"/>
          <w:sz w:val="24"/>
          <w:szCs w:val="24"/>
        </w:rPr>
        <w:t xml:space="preserve"> </w:t>
      </w:r>
      <w:r w:rsidRPr="00010422">
        <w:rPr>
          <w:rFonts w:eastAsia="Calibri" w:cstheme="minorHAnsi"/>
          <w:sz w:val="24"/>
          <w:szCs w:val="24"/>
        </w:rPr>
        <w:t>traffic</w:t>
      </w:r>
      <w:r w:rsidR="008459C2" w:rsidRPr="00010422">
        <w:rPr>
          <w:rFonts w:eastAsia="Calibri" w:cstheme="minorHAnsi"/>
          <w:sz w:val="24"/>
          <w:szCs w:val="24"/>
        </w:rPr>
        <w:t>;</w:t>
      </w:r>
    </w:p>
    <w:p w14:paraId="0F4C4D8F" w14:textId="77777777" w:rsidR="00093174" w:rsidRPr="00010422" w:rsidRDefault="00093174" w:rsidP="00093174">
      <w:pPr>
        <w:widowControl w:val="0"/>
        <w:numPr>
          <w:ilvl w:val="0"/>
          <w:numId w:val="1"/>
        </w:numPr>
        <w:tabs>
          <w:tab w:val="left" w:pos="820"/>
          <w:tab w:val="left" w:pos="821"/>
        </w:tabs>
        <w:autoSpaceDE w:val="0"/>
        <w:autoSpaceDN w:val="0"/>
        <w:spacing w:after="0" w:line="240" w:lineRule="auto"/>
        <w:rPr>
          <w:rFonts w:eastAsia="Calibri" w:cstheme="minorHAnsi"/>
          <w:sz w:val="24"/>
          <w:szCs w:val="24"/>
        </w:rPr>
      </w:pPr>
      <w:r w:rsidRPr="00010422">
        <w:rPr>
          <w:rFonts w:eastAsia="Calibri" w:cstheme="minorHAnsi"/>
          <w:sz w:val="24"/>
          <w:szCs w:val="24"/>
        </w:rPr>
        <w:t>Prioritize its own application, services or devices or those of its</w:t>
      </w:r>
      <w:r w:rsidRPr="00010422">
        <w:rPr>
          <w:rFonts w:eastAsia="Calibri" w:cstheme="minorHAnsi"/>
          <w:spacing w:val="-30"/>
          <w:sz w:val="24"/>
          <w:szCs w:val="24"/>
        </w:rPr>
        <w:t xml:space="preserve"> </w:t>
      </w:r>
      <w:r w:rsidRPr="00010422">
        <w:rPr>
          <w:rFonts w:eastAsia="Calibri" w:cstheme="minorHAnsi"/>
          <w:sz w:val="24"/>
          <w:szCs w:val="24"/>
        </w:rPr>
        <w:t>affiliates</w:t>
      </w:r>
      <w:r w:rsidR="008459C2" w:rsidRPr="00010422">
        <w:rPr>
          <w:rFonts w:eastAsia="Calibri" w:cstheme="minorHAnsi"/>
          <w:sz w:val="24"/>
          <w:szCs w:val="24"/>
        </w:rPr>
        <w:t>.</w:t>
      </w:r>
    </w:p>
    <w:p w14:paraId="7D482B0E" w14:textId="77777777" w:rsidR="00093174" w:rsidRPr="00010422" w:rsidRDefault="00093174" w:rsidP="00093174">
      <w:pPr>
        <w:widowControl w:val="0"/>
        <w:autoSpaceDE w:val="0"/>
        <w:autoSpaceDN w:val="0"/>
        <w:spacing w:before="10" w:after="0" w:line="240" w:lineRule="auto"/>
        <w:rPr>
          <w:rFonts w:eastAsia="Times New Roman" w:cstheme="minorHAnsi"/>
          <w:sz w:val="24"/>
          <w:szCs w:val="24"/>
        </w:rPr>
      </w:pPr>
    </w:p>
    <w:p w14:paraId="54A8BC8F" w14:textId="77777777" w:rsidR="00093174" w:rsidRPr="00010422" w:rsidRDefault="00093174" w:rsidP="00093174">
      <w:pPr>
        <w:widowControl w:val="0"/>
        <w:autoSpaceDE w:val="0"/>
        <w:autoSpaceDN w:val="0"/>
        <w:spacing w:after="0" w:line="240" w:lineRule="auto"/>
        <w:ind w:left="100" w:right="111"/>
        <w:jc w:val="both"/>
        <w:rPr>
          <w:rFonts w:eastAsia="Times New Roman" w:cstheme="minorHAnsi"/>
          <w:sz w:val="24"/>
          <w:szCs w:val="24"/>
        </w:rPr>
      </w:pPr>
      <w:r w:rsidRPr="00010422">
        <w:rPr>
          <w:rFonts w:eastAsia="Times New Roman" w:cstheme="minorHAnsi"/>
          <w:sz w:val="24"/>
          <w:szCs w:val="24"/>
          <w:u w:val="single"/>
        </w:rPr>
        <w:t>No Blocking</w:t>
      </w:r>
      <w:r w:rsidRPr="00010422">
        <w:rPr>
          <w:rFonts w:eastAsia="Times New Roman" w:cstheme="minorHAnsi"/>
          <w:sz w:val="24"/>
          <w:szCs w:val="24"/>
        </w:rPr>
        <w:t xml:space="preserve">: SWC Telesolutions, </w:t>
      </w:r>
      <w:r w:rsidR="007E5F1A" w:rsidRPr="00010422">
        <w:rPr>
          <w:rFonts w:eastAsia="Times New Roman" w:cstheme="minorHAnsi"/>
          <w:sz w:val="24"/>
          <w:szCs w:val="24"/>
        </w:rPr>
        <w:t xml:space="preserve">Inc. </w:t>
      </w:r>
      <w:r w:rsidRPr="00010422">
        <w:rPr>
          <w:rFonts w:eastAsia="Times New Roman" w:cstheme="minorHAnsi"/>
          <w:sz w:val="24"/>
          <w:szCs w:val="24"/>
        </w:rPr>
        <w:t>does not block lawful content, applications, se</w:t>
      </w:r>
      <w:r w:rsidR="008459C2" w:rsidRPr="00010422">
        <w:rPr>
          <w:rFonts w:eastAsia="Times New Roman" w:cstheme="minorHAnsi"/>
          <w:sz w:val="24"/>
          <w:szCs w:val="24"/>
        </w:rPr>
        <w:t>rvices, or non- harmful devices. This is subject</w:t>
      </w:r>
      <w:r w:rsidRPr="00010422">
        <w:rPr>
          <w:rFonts w:eastAsia="Times New Roman" w:cstheme="minorHAnsi"/>
          <w:sz w:val="24"/>
          <w:szCs w:val="24"/>
        </w:rPr>
        <w:t xml:space="preserve"> to SWC Telesolutions, </w:t>
      </w:r>
      <w:r w:rsidR="007E5F1A" w:rsidRPr="00010422">
        <w:rPr>
          <w:rFonts w:eastAsia="Times New Roman" w:cstheme="minorHAnsi"/>
          <w:sz w:val="24"/>
          <w:szCs w:val="24"/>
        </w:rPr>
        <w:t xml:space="preserve">Inc. </w:t>
      </w:r>
      <w:r w:rsidRPr="00010422">
        <w:rPr>
          <w:rFonts w:eastAsia="Times New Roman" w:cstheme="minorHAnsi"/>
          <w:sz w:val="24"/>
          <w:szCs w:val="24"/>
        </w:rPr>
        <w:t>’</w:t>
      </w:r>
      <w:r w:rsidR="008459C2" w:rsidRPr="00010422">
        <w:rPr>
          <w:rFonts w:eastAsia="Times New Roman" w:cstheme="minorHAnsi"/>
          <w:sz w:val="24"/>
          <w:szCs w:val="24"/>
        </w:rPr>
        <w:t>s</w:t>
      </w:r>
      <w:r w:rsidRPr="00010422">
        <w:rPr>
          <w:rFonts w:eastAsia="Times New Roman" w:cstheme="minorHAnsi"/>
          <w:sz w:val="24"/>
          <w:szCs w:val="24"/>
        </w:rPr>
        <w:t xml:space="preserve"> </w:t>
      </w:r>
      <w:r w:rsidR="008459C2" w:rsidRPr="00010422">
        <w:rPr>
          <w:rFonts w:eastAsia="Times New Roman" w:cstheme="minorHAnsi"/>
          <w:sz w:val="24"/>
          <w:szCs w:val="24"/>
        </w:rPr>
        <w:t>reasonable network management. See below for n</w:t>
      </w:r>
      <w:r w:rsidRPr="00010422">
        <w:rPr>
          <w:rFonts w:eastAsia="Times New Roman" w:cstheme="minorHAnsi"/>
          <w:sz w:val="24"/>
          <w:szCs w:val="24"/>
        </w:rPr>
        <w:t>etwork manageme</w:t>
      </w:r>
      <w:r w:rsidR="008459C2" w:rsidRPr="00010422">
        <w:rPr>
          <w:rFonts w:eastAsia="Times New Roman" w:cstheme="minorHAnsi"/>
          <w:sz w:val="24"/>
          <w:szCs w:val="24"/>
        </w:rPr>
        <w:t>nt practices</w:t>
      </w:r>
      <w:r w:rsidRPr="00010422">
        <w:rPr>
          <w:rFonts w:eastAsia="Times New Roman" w:cstheme="minorHAnsi"/>
          <w:sz w:val="24"/>
          <w:szCs w:val="24"/>
        </w:rPr>
        <w:t>.</w:t>
      </w:r>
    </w:p>
    <w:p w14:paraId="6856992E" w14:textId="77777777" w:rsidR="00093174" w:rsidRPr="00010422" w:rsidRDefault="00093174" w:rsidP="00093174">
      <w:pPr>
        <w:widowControl w:val="0"/>
        <w:autoSpaceDE w:val="0"/>
        <w:autoSpaceDN w:val="0"/>
        <w:spacing w:before="10" w:after="0" w:line="240" w:lineRule="auto"/>
        <w:rPr>
          <w:rFonts w:eastAsia="Times New Roman" w:cstheme="minorHAnsi"/>
          <w:sz w:val="24"/>
          <w:szCs w:val="24"/>
        </w:rPr>
      </w:pPr>
    </w:p>
    <w:p w14:paraId="5D3F74BE" w14:textId="77777777" w:rsidR="00093174" w:rsidRPr="00010422" w:rsidRDefault="00093174" w:rsidP="00093174">
      <w:pPr>
        <w:widowControl w:val="0"/>
        <w:autoSpaceDE w:val="0"/>
        <w:autoSpaceDN w:val="0"/>
        <w:spacing w:after="0" w:line="240" w:lineRule="auto"/>
        <w:ind w:left="2478" w:right="2494"/>
        <w:jc w:val="center"/>
        <w:rPr>
          <w:rFonts w:eastAsia="Times New Roman" w:cstheme="minorHAnsi"/>
          <w:sz w:val="24"/>
          <w:szCs w:val="24"/>
        </w:rPr>
      </w:pPr>
      <w:r w:rsidRPr="00010422">
        <w:rPr>
          <w:rFonts w:eastAsia="Times New Roman" w:cstheme="minorHAnsi"/>
          <w:sz w:val="24"/>
          <w:szCs w:val="24"/>
        </w:rPr>
        <w:t>NETWORK MANAGEMENT PRACTICES</w:t>
      </w:r>
    </w:p>
    <w:p w14:paraId="666E809A" w14:textId="77777777" w:rsidR="00093174" w:rsidRPr="00010422" w:rsidRDefault="00093174" w:rsidP="00093174">
      <w:pPr>
        <w:widowControl w:val="0"/>
        <w:autoSpaceDE w:val="0"/>
        <w:autoSpaceDN w:val="0"/>
        <w:spacing w:before="1" w:after="0" w:line="240" w:lineRule="auto"/>
        <w:rPr>
          <w:rFonts w:eastAsia="Times New Roman" w:cstheme="minorHAnsi"/>
          <w:sz w:val="24"/>
          <w:szCs w:val="24"/>
        </w:rPr>
      </w:pPr>
    </w:p>
    <w:p w14:paraId="38487D25" w14:textId="77777777" w:rsidR="00093174" w:rsidRPr="00010422" w:rsidRDefault="00093174" w:rsidP="007E5F1A">
      <w:pPr>
        <w:widowControl w:val="0"/>
        <w:autoSpaceDE w:val="0"/>
        <w:autoSpaceDN w:val="0"/>
        <w:spacing w:after="0" w:line="240" w:lineRule="auto"/>
        <w:ind w:left="100" w:right="114"/>
        <w:jc w:val="both"/>
        <w:rPr>
          <w:rFonts w:eastAsia="Times New Roman" w:cstheme="minorHAnsi"/>
          <w:sz w:val="24"/>
          <w:szCs w:val="24"/>
        </w:rPr>
      </w:pPr>
      <w:r w:rsidRPr="00010422">
        <w:rPr>
          <w:rFonts w:eastAsia="Times New Roman" w:cstheme="minorHAnsi"/>
          <w:sz w:val="24"/>
          <w:szCs w:val="24"/>
          <w:u w:val="single"/>
        </w:rPr>
        <w:t>General</w:t>
      </w:r>
      <w:r w:rsidRPr="00010422">
        <w:rPr>
          <w:rFonts w:eastAsia="Times New Roman" w:cstheme="minorHAnsi"/>
          <w:sz w:val="24"/>
          <w:szCs w:val="24"/>
        </w:rPr>
        <w:t>:</w:t>
      </w:r>
      <w:r w:rsidRPr="00010422">
        <w:rPr>
          <w:rFonts w:eastAsia="Times New Roman" w:cstheme="minorHAnsi"/>
          <w:spacing w:val="-12"/>
          <w:sz w:val="24"/>
          <w:szCs w:val="24"/>
        </w:rPr>
        <w:t xml:space="preserve"> </w:t>
      </w:r>
      <w:r w:rsidRPr="00010422">
        <w:rPr>
          <w:rFonts w:eastAsia="Times New Roman" w:cstheme="minorHAnsi"/>
          <w:sz w:val="24"/>
          <w:szCs w:val="24"/>
        </w:rPr>
        <w:t xml:space="preserve">SWC Telesolutions, </w:t>
      </w:r>
      <w:r w:rsidR="007E5F1A" w:rsidRPr="00010422">
        <w:rPr>
          <w:rFonts w:eastAsia="Times New Roman" w:cstheme="minorHAnsi"/>
          <w:sz w:val="24"/>
          <w:szCs w:val="24"/>
        </w:rPr>
        <w:t xml:space="preserve">Inc. </w:t>
      </w:r>
      <w:r w:rsidRPr="00010422">
        <w:rPr>
          <w:rFonts w:eastAsia="Times New Roman" w:cstheme="minorHAnsi"/>
          <w:sz w:val="24"/>
          <w:szCs w:val="24"/>
        </w:rPr>
        <w:t>manages</w:t>
      </w:r>
      <w:r w:rsidRPr="00010422">
        <w:rPr>
          <w:rFonts w:eastAsia="Times New Roman" w:cstheme="minorHAnsi"/>
          <w:spacing w:val="-14"/>
          <w:sz w:val="24"/>
          <w:szCs w:val="24"/>
        </w:rPr>
        <w:t xml:space="preserve"> </w:t>
      </w:r>
      <w:r w:rsidRPr="00010422">
        <w:rPr>
          <w:rFonts w:eastAsia="Times New Roman" w:cstheme="minorHAnsi"/>
          <w:sz w:val="24"/>
          <w:szCs w:val="24"/>
        </w:rPr>
        <w:t>its</w:t>
      </w:r>
      <w:r w:rsidRPr="00010422">
        <w:rPr>
          <w:rFonts w:eastAsia="Times New Roman" w:cstheme="minorHAnsi"/>
          <w:spacing w:val="-14"/>
          <w:sz w:val="24"/>
          <w:szCs w:val="24"/>
        </w:rPr>
        <w:t xml:space="preserve"> </w:t>
      </w:r>
      <w:r w:rsidRPr="00010422">
        <w:rPr>
          <w:rFonts w:eastAsia="Times New Roman" w:cstheme="minorHAnsi"/>
          <w:sz w:val="24"/>
          <w:szCs w:val="24"/>
        </w:rPr>
        <w:t>network</w:t>
      </w:r>
      <w:r w:rsidRPr="00010422">
        <w:rPr>
          <w:rFonts w:eastAsia="Times New Roman" w:cstheme="minorHAnsi"/>
          <w:spacing w:val="-13"/>
          <w:sz w:val="24"/>
          <w:szCs w:val="24"/>
        </w:rPr>
        <w:t xml:space="preserve"> </w:t>
      </w:r>
      <w:r w:rsidRPr="00010422">
        <w:rPr>
          <w:rFonts w:eastAsia="Times New Roman" w:cstheme="minorHAnsi"/>
          <w:sz w:val="24"/>
          <w:szCs w:val="24"/>
        </w:rPr>
        <w:t>to</w:t>
      </w:r>
      <w:r w:rsidRPr="00010422">
        <w:rPr>
          <w:rFonts w:eastAsia="Times New Roman" w:cstheme="minorHAnsi"/>
          <w:spacing w:val="-13"/>
          <w:sz w:val="24"/>
          <w:szCs w:val="24"/>
        </w:rPr>
        <w:t xml:space="preserve"> </w:t>
      </w:r>
      <w:r w:rsidRPr="00010422">
        <w:rPr>
          <w:rFonts w:eastAsia="Times New Roman" w:cstheme="minorHAnsi"/>
          <w:sz w:val="24"/>
          <w:szCs w:val="24"/>
        </w:rPr>
        <w:t>provide</w:t>
      </w:r>
      <w:r w:rsidRPr="00010422">
        <w:rPr>
          <w:rFonts w:eastAsia="Times New Roman" w:cstheme="minorHAnsi"/>
          <w:spacing w:val="-12"/>
          <w:sz w:val="24"/>
          <w:szCs w:val="24"/>
        </w:rPr>
        <w:t xml:space="preserve"> </w:t>
      </w:r>
      <w:r w:rsidRPr="00010422">
        <w:rPr>
          <w:rFonts w:eastAsia="Times New Roman" w:cstheme="minorHAnsi"/>
          <w:sz w:val="24"/>
          <w:szCs w:val="24"/>
        </w:rPr>
        <w:t>high</w:t>
      </w:r>
      <w:r w:rsidRPr="00010422">
        <w:rPr>
          <w:rFonts w:eastAsia="Times New Roman" w:cstheme="minorHAnsi"/>
          <w:spacing w:val="-13"/>
          <w:sz w:val="24"/>
          <w:szCs w:val="24"/>
        </w:rPr>
        <w:t xml:space="preserve"> </w:t>
      </w:r>
      <w:r w:rsidRPr="00010422">
        <w:rPr>
          <w:rFonts w:eastAsia="Times New Roman" w:cstheme="minorHAnsi"/>
          <w:sz w:val="24"/>
          <w:szCs w:val="24"/>
        </w:rPr>
        <w:t>quality</w:t>
      </w:r>
      <w:r w:rsidRPr="00010422">
        <w:rPr>
          <w:rFonts w:eastAsia="Times New Roman" w:cstheme="minorHAnsi"/>
          <w:spacing w:val="-14"/>
          <w:sz w:val="24"/>
          <w:szCs w:val="24"/>
        </w:rPr>
        <w:t xml:space="preserve"> </w:t>
      </w:r>
      <w:r w:rsidRPr="00010422">
        <w:rPr>
          <w:rFonts w:eastAsia="Times New Roman" w:cstheme="minorHAnsi"/>
          <w:sz w:val="24"/>
          <w:szCs w:val="24"/>
        </w:rPr>
        <w:t>service</w:t>
      </w:r>
      <w:r w:rsidRPr="00010422">
        <w:rPr>
          <w:rFonts w:eastAsia="Times New Roman" w:cstheme="minorHAnsi"/>
          <w:spacing w:val="-12"/>
          <w:sz w:val="24"/>
          <w:szCs w:val="24"/>
        </w:rPr>
        <w:t xml:space="preserve"> </w:t>
      </w:r>
      <w:r w:rsidRPr="00010422">
        <w:rPr>
          <w:rFonts w:eastAsia="Times New Roman" w:cstheme="minorHAnsi"/>
          <w:sz w:val="24"/>
          <w:szCs w:val="24"/>
        </w:rPr>
        <w:t>to</w:t>
      </w:r>
      <w:r w:rsidRPr="00010422">
        <w:rPr>
          <w:rFonts w:eastAsia="Times New Roman" w:cstheme="minorHAnsi"/>
          <w:spacing w:val="-13"/>
          <w:sz w:val="24"/>
          <w:szCs w:val="24"/>
        </w:rPr>
        <w:t xml:space="preserve"> </w:t>
      </w:r>
      <w:r w:rsidRPr="00010422">
        <w:rPr>
          <w:rFonts w:eastAsia="Times New Roman" w:cstheme="minorHAnsi"/>
          <w:sz w:val="24"/>
          <w:szCs w:val="24"/>
        </w:rPr>
        <w:t>its</w:t>
      </w:r>
      <w:r w:rsidRPr="00010422">
        <w:rPr>
          <w:rFonts w:eastAsia="Times New Roman" w:cstheme="minorHAnsi"/>
          <w:spacing w:val="-14"/>
          <w:sz w:val="24"/>
          <w:szCs w:val="24"/>
        </w:rPr>
        <w:t xml:space="preserve"> </w:t>
      </w:r>
      <w:r w:rsidRPr="00010422">
        <w:rPr>
          <w:rFonts w:eastAsia="Times New Roman" w:cstheme="minorHAnsi"/>
          <w:sz w:val="24"/>
          <w:szCs w:val="24"/>
        </w:rPr>
        <w:t xml:space="preserve">customers. SWC Telesolutions, </w:t>
      </w:r>
      <w:r w:rsidR="007E5F1A" w:rsidRPr="00010422">
        <w:rPr>
          <w:rFonts w:eastAsia="Times New Roman" w:cstheme="minorHAnsi"/>
          <w:sz w:val="24"/>
          <w:szCs w:val="24"/>
        </w:rPr>
        <w:t>Inc. cannot guarantee the</w:t>
      </w:r>
      <w:r w:rsidRPr="00010422">
        <w:rPr>
          <w:rFonts w:eastAsia="Times New Roman" w:cstheme="minorHAnsi"/>
          <w:sz w:val="24"/>
          <w:szCs w:val="24"/>
        </w:rPr>
        <w:t xml:space="preserve"> prevent</w:t>
      </w:r>
      <w:r w:rsidR="007E5F1A" w:rsidRPr="00010422">
        <w:rPr>
          <w:rFonts w:eastAsia="Times New Roman" w:cstheme="minorHAnsi"/>
          <w:sz w:val="24"/>
          <w:szCs w:val="24"/>
        </w:rPr>
        <w:t>ion</w:t>
      </w:r>
      <w:r w:rsidRPr="00010422">
        <w:rPr>
          <w:rFonts w:eastAsia="Times New Roman" w:cstheme="minorHAnsi"/>
          <w:sz w:val="24"/>
          <w:szCs w:val="24"/>
        </w:rPr>
        <w:t xml:space="preserve"> </w:t>
      </w:r>
      <w:r w:rsidR="007E5F1A" w:rsidRPr="00010422">
        <w:rPr>
          <w:rFonts w:eastAsia="Times New Roman" w:cstheme="minorHAnsi"/>
          <w:sz w:val="24"/>
          <w:szCs w:val="24"/>
        </w:rPr>
        <w:t xml:space="preserve">of </w:t>
      </w:r>
      <w:r w:rsidRPr="00010422">
        <w:rPr>
          <w:rFonts w:eastAsia="Times New Roman" w:cstheme="minorHAnsi"/>
          <w:sz w:val="24"/>
          <w:szCs w:val="24"/>
        </w:rPr>
        <w:t xml:space="preserve">spam, </w:t>
      </w:r>
      <w:r w:rsidRPr="00010422">
        <w:rPr>
          <w:rFonts w:eastAsia="Times New Roman" w:cstheme="minorHAnsi"/>
          <w:sz w:val="24"/>
          <w:szCs w:val="24"/>
        </w:rPr>
        <w:lastRenderedPageBreak/>
        <w:t>viruses, security attacks, network congestion and other actions which can affect service, but does use various filters, monitoring efforts and other measures to minimize the effects of spam, viruses, security attacks, network congestion and other actions which can affect the service provided to</w:t>
      </w:r>
      <w:r w:rsidRPr="00010422">
        <w:rPr>
          <w:rFonts w:eastAsia="Times New Roman" w:cstheme="minorHAnsi"/>
          <w:spacing w:val="-28"/>
          <w:sz w:val="24"/>
          <w:szCs w:val="24"/>
        </w:rPr>
        <w:t xml:space="preserve"> </w:t>
      </w:r>
      <w:r w:rsidRPr="00010422">
        <w:rPr>
          <w:rFonts w:eastAsia="Times New Roman" w:cstheme="minorHAnsi"/>
          <w:sz w:val="24"/>
          <w:szCs w:val="24"/>
        </w:rPr>
        <w:t>customers.</w:t>
      </w:r>
    </w:p>
    <w:p w14:paraId="4FF5CF2E" w14:textId="77777777" w:rsidR="00093174" w:rsidRPr="00010422" w:rsidRDefault="00093174" w:rsidP="00093174">
      <w:pPr>
        <w:widowControl w:val="0"/>
        <w:autoSpaceDE w:val="0"/>
        <w:autoSpaceDN w:val="0"/>
        <w:spacing w:before="1" w:after="0" w:line="240" w:lineRule="auto"/>
        <w:rPr>
          <w:rFonts w:eastAsia="Times New Roman" w:cstheme="minorHAnsi"/>
          <w:sz w:val="24"/>
          <w:szCs w:val="24"/>
        </w:rPr>
      </w:pPr>
    </w:p>
    <w:p w14:paraId="2419F047" w14:textId="77777777" w:rsidR="00B64C30" w:rsidRDefault="00093174" w:rsidP="00B64C30">
      <w:pPr>
        <w:widowControl w:val="0"/>
        <w:autoSpaceDE w:val="0"/>
        <w:autoSpaceDN w:val="0"/>
        <w:spacing w:after="0" w:line="240" w:lineRule="auto"/>
        <w:ind w:left="100" w:right="118"/>
        <w:jc w:val="both"/>
        <w:rPr>
          <w:rFonts w:eastAsia="Times New Roman" w:cstheme="minorHAnsi"/>
          <w:color w:val="333333"/>
          <w:sz w:val="24"/>
          <w:szCs w:val="24"/>
        </w:rPr>
      </w:pPr>
      <w:r w:rsidRPr="00010422">
        <w:rPr>
          <w:rFonts w:eastAsia="Times New Roman" w:cstheme="minorHAnsi"/>
          <w:color w:val="333333"/>
          <w:sz w:val="24"/>
          <w:szCs w:val="24"/>
          <w:u w:val="single" w:color="333333"/>
        </w:rPr>
        <w:t>Latency</w:t>
      </w:r>
      <w:r w:rsidR="007E5F1A" w:rsidRPr="00010422">
        <w:rPr>
          <w:rFonts w:eastAsia="Times New Roman" w:cstheme="minorHAnsi"/>
          <w:color w:val="333333"/>
          <w:sz w:val="24"/>
          <w:szCs w:val="24"/>
        </w:rPr>
        <w:t>: (The</w:t>
      </w:r>
      <w:r w:rsidRPr="00010422">
        <w:rPr>
          <w:rFonts w:eastAsia="Times New Roman" w:cstheme="minorHAnsi"/>
          <w:color w:val="333333"/>
          <w:sz w:val="24"/>
          <w:szCs w:val="24"/>
        </w:rPr>
        <w:t xml:space="preserve"> time delay in transmitting or receiving packets on a network.</w:t>
      </w:r>
      <w:r w:rsidR="007E5F1A" w:rsidRPr="00010422">
        <w:rPr>
          <w:rFonts w:eastAsia="Times New Roman" w:cstheme="minorHAnsi"/>
          <w:color w:val="333333"/>
          <w:sz w:val="24"/>
          <w:szCs w:val="24"/>
        </w:rPr>
        <w:t>)</w:t>
      </w:r>
      <w:r w:rsidRPr="00010422">
        <w:rPr>
          <w:rFonts w:eastAsia="Times New Roman" w:cstheme="minorHAnsi"/>
          <w:color w:val="333333"/>
          <w:sz w:val="24"/>
          <w:szCs w:val="24"/>
        </w:rPr>
        <w:t xml:space="preserve"> Latency is primarily a function of the distance between two points of transmission, but also can be affected by the quality of the network or networks used in transmission. Latenc</w:t>
      </w:r>
      <w:r w:rsidR="007E5F1A" w:rsidRPr="00010422">
        <w:rPr>
          <w:rFonts w:eastAsia="Times New Roman" w:cstheme="minorHAnsi"/>
          <w:color w:val="333333"/>
          <w:sz w:val="24"/>
          <w:szCs w:val="24"/>
        </w:rPr>
        <w:t>y,</w:t>
      </w:r>
      <w:r w:rsidRPr="00010422">
        <w:rPr>
          <w:rFonts w:eastAsia="Times New Roman" w:cstheme="minorHAnsi"/>
          <w:color w:val="333333"/>
          <w:sz w:val="24"/>
          <w:szCs w:val="24"/>
        </w:rPr>
        <w:t xml:space="preserve"> typically</w:t>
      </w:r>
      <w:r w:rsidR="007E5F1A" w:rsidRPr="00010422">
        <w:rPr>
          <w:rFonts w:eastAsia="Times New Roman" w:cstheme="minorHAnsi"/>
          <w:color w:val="333333"/>
          <w:sz w:val="24"/>
          <w:szCs w:val="24"/>
        </w:rPr>
        <w:t>, is</w:t>
      </w:r>
      <w:r w:rsidRPr="00010422">
        <w:rPr>
          <w:rFonts w:eastAsia="Times New Roman" w:cstheme="minorHAnsi"/>
          <w:color w:val="333333"/>
          <w:sz w:val="24"/>
          <w:szCs w:val="24"/>
        </w:rPr>
        <w:t xml:space="preserve"> measured in milliseconds, and generally has no significant impact on typical everyday Internet </w:t>
      </w:r>
      <w:r w:rsidRPr="00010422">
        <w:rPr>
          <w:rFonts w:eastAsia="Times New Roman" w:cstheme="minorHAnsi"/>
          <w:color w:val="333333"/>
          <w:spacing w:val="2"/>
          <w:sz w:val="24"/>
          <w:szCs w:val="24"/>
        </w:rPr>
        <w:t xml:space="preserve">usage. </w:t>
      </w:r>
      <w:r w:rsidR="007E5F1A" w:rsidRPr="00010422">
        <w:rPr>
          <w:rFonts w:eastAsia="Times New Roman" w:cstheme="minorHAnsi"/>
          <w:color w:val="333333"/>
          <w:sz w:val="24"/>
          <w:szCs w:val="24"/>
        </w:rPr>
        <w:t xml:space="preserve">As latency varies, based on numerous </w:t>
      </w:r>
      <w:r w:rsidRPr="00010422">
        <w:rPr>
          <w:rFonts w:eastAsia="Times New Roman" w:cstheme="minorHAnsi"/>
          <w:color w:val="333333"/>
          <w:sz w:val="24"/>
          <w:szCs w:val="24"/>
        </w:rPr>
        <w:t>factors, most importantly the distance between a customer's computer and the ultimate Internet destination (as well as the number and variety of networks your packets cross), it is not possible to provide customers with a single figure that will de</w:t>
      </w:r>
      <w:r w:rsidR="007E5F1A" w:rsidRPr="00010422">
        <w:rPr>
          <w:rFonts w:eastAsia="Times New Roman" w:cstheme="minorHAnsi"/>
          <w:color w:val="333333"/>
          <w:sz w:val="24"/>
          <w:szCs w:val="24"/>
        </w:rPr>
        <w:t xml:space="preserve">fine latency as part of a user </w:t>
      </w:r>
      <w:r w:rsidR="00B64C30">
        <w:rPr>
          <w:rFonts w:eastAsia="Times New Roman" w:cstheme="minorHAnsi"/>
          <w:color w:val="333333"/>
          <w:sz w:val="24"/>
          <w:szCs w:val="24"/>
        </w:rPr>
        <w:t xml:space="preserve">experience.  </w:t>
      </w:r>
    </w:p>
    <w:p w14:paraId="1223A219" w14:textId="77777777" w:rsidR="00B64C30" w:rsidRDefault="00B64C30" w:rsidP="00B64C30">
      <w:pPr>
        <w:widowControl w:val="0"/>
        <w:autoSpaceDE w:val="0"/>
        <w:autoSpaceDN w:val="0"/>
        <w:spacing w:after="0" w:line="240" w:lineRule="auto"/>
        <w:ind w:left="100" w:right="118"/>
        <w:jc w:val="both"/>
        <w:rPr>
          <w:rFonts w:eastAsia="Times New Roman" w:cstheme="minorHAnsi"/>
          <w:color w:val="333333"/>
          <w:sz w:val="24"/>
          <w:szCs w:val="24"/>
        </w:rPr>
      </w:pPr>
    </w:p>
    <w:p w14:paraId="7C0E4570" w14:textId="77777777" w:rsidR="00093174" w:rsidRPr="00B64C30" w:rsidRDefault="00B64C30" w:rsidP="00B64C30">
      <w:pPr>
        <w:widowControl w:val="0"/>
        <w:autoSpaceDE w:val="0"/>
        <w:autoSpaceDN w:val="0"/>
        <w:spacing w:after="0" w:line="240" w:lineRule="auto"/>
        <w:ind w:left="100" w:right="118"/>
        <w:jc w:val="both"/>
        <w:rPr>
          <w:rFonts w:eastAsia="Times New Roman" w:cstheme="minorHAnsi"/>
          <w:color w:val="333333"/>
          <w:sz w:val="24"/>
          <w:szCs w:val="24"/>
        </w:rPr>
      </w:pPr>
      <w:r>
        <w:rPr>
          <w:rFonts w:eastAsia="Times New Roman" w:cstheme="minorHAnsi"/>
          <w:color w:val="333333"/>
          <w:sz w:val="24"/>
          <w:szCs w:val="24"/>
        </w:rPr>
        <w:t>C</w:t>
      </w:r>
      <w:r w:rsidR="00093174" w:rsidRPr="00010422">
        <w:rPr>
          <w:rFonts w:eastAsia="Times New Roman" w:cstheme="minorHAnsi"/>
          <w:sz w:val="24"/>
          <w:szCs w:val="24"/>
          <w:u w:val="single"/>
        </w:rPr>
        <w:t>ongestion</w:t>
      </w:r>
      <w:r w:rsidR="00093174" w:rsidRPr="00010422">
        <w:rPr>
          <w:rFonts w:eastAsia="Times New Roman" w:cstheme="minorHAnsi"/>
          <w:sz w:val="24"/>
          <w:szCs w:val="24"/>
        </w:rPr>
        <w:t xml:space="preserve">: SWC </w:t>
      </w:r>
      <w:proofErr w:type="spellStart"/>
      <w:r w:rsidR="00093174" w:rsidRPr="00010422">
        <w:rPr>
          <w:rFonts w:eastAsia="Times New Roman" w:cstheme="minorHAnsi"/>
          <w:sz w:val="24"/>
          <w:szCs w:val="24"/>
        </w:rPr>
        <w:t>Telesolutions</w:t>
      </w:r>
      <w:proofErr w:type="spellEnd"/>
      <w:r w:rsidR="00093174" w:rsidRPr="00010422">
        <w:rPr>
          <w:rFonts w:eastAsia="Times New Roman" w:cstheme="minorHAnsi"/>
          <w:sz w:val="24"/>
          <w:szCs w:val="24"/>
        </w:rPr>
        <w:t xml:space="preserve">, </w:t>
      </w:r>
      <w:r w:rsidR="007E5F1A" w:rsidRPr="00010422">
        <w:rPr>
          <w:rFonts w:eastAsia="Times New Roman" w:cstheme="minorHAnsi"/>
          <w:sz w:val="24"/>
          <w:szCs w:val="24"/>
        </w:rPr>
        <w:t xml:space="preserve">Inc. </w:t>
      </w:r>
      <w:r w:rsidR="00093174" w:rsidRPr="00010422">
        <w:rPr>
          <w:rFonts w:eastAsia="Times New Roman" w:cstheme="minorHAnsi"/>
          <w:sz w:val="24"/>
          <w:szCs w:val="24"/>
        </w:rPr>
        <w:t>has always done everything within its power to avoid Congestion. However,</w:t>
      </w:r>
      <w:r w:rsidR="00093174" w:rsidRPr="00010422">
        <w:rPr>
          <w:rFonts w:eastAsia="Times New Roman" w:cstheme="minorHAnsi"/>
          <w:spacing w:val="-10"/>
          <w:sz w:val="24"/>
          <w:szCs w:val="24"/>
        </w:rPr>
        <w:t xml:space="preserve"> </w:t>
      </w:r>
      <w:r w:rsidR="00093174" w:rsidRPr="00010422">
        <w:rPr>
          <w:rFonts w:eastAsia="Times New Roman" w:cstheme="minorHAnsi"/>
          <w:sz w:val="24"/>
          <w:szCs w:val="24"/>
        </w:rPr>
        <w:t>it</w:t>
      </w:r>
      <w:r w:rsidR="00093174" w:rsidRPr="00010422">
        <w:rPr>
          <w:rFonts w:eastAsia="Times New Roman" w:cstheme="minorHAnsi"/>
          <w:spacing w:val="-12"/>
          <w:sz w:val="24"/>
          <w:szCs w:val="24"/>
        </w:rPr>
        <w:t xml:space="preserve"> </w:t>
      </w:r>
      <w:r w:rsidR="00093174" w:rsidRPr="00010422">
        <w:rPr>
          <w:rFonts w:eastAsia="Times New Roman" w:cstheme="minorHAnsi"/>
          <w:sz w:val="24"/>
          <w:szCs w:val="24"/>
        </w:rPr>
        <w:t>may</w:t>
      </w:r>
      <w:r w:rsidR="00093174" w:rsidRPr="00010422">
        <w:rPr>
          <w:rFonts w:eastAsia="Times New Roman" w:cstheme="minorHAnsi"/>
          <w:spacing w:val="-14"/>
          <w:sz w:val="24"/>
          <w:szCs w:val="24"/>
        </w:rPr>
        <w:t xml:space="preserve"> </w:t>
      </w:r>
      <w:r w:rsidR="00093174" w:rsidRPr="00010422">
        <w:rPr>
          <w:rFonts w:eastAsia="Times New Roman" w:cstheme="minorHAnsi"/>
          <w:sz w:val="24"/>
          <w:szCs w:val="24"/>
        </w:rPr>
        <w:t>be</w:t>
      </w:r>
      <w:r w:rsidR="00093174" w:rsidRPr="00010422">
        <w:rPr>
          <w:rFonts w:eastAsia="Times New Roman" w:cstheme="minorHAnsi"/>
          <w:spacing w:val="-9"/>
          <w:sz w:val="24"/>
          <w:szCs w:val="24"/>
        </w:rPr>
        <w:t xml:space="preserve"> </w:t>
      </w:r>
      <w:r w:rsidR="00093174" w:rsidRPr="00010422">
        <w:rPr>
          <w:rFonts w:eastAsia="Times New Roman" w:cstheme="minorHAnsi"/>
          <w:sz w:val="24"/>
          <w:szCs w:val="24"/>
        </w:rPr>
        <w:t>possible</w:t>
      </w:r>
      <w:r w:rsidR="00093174" w:rsidRPr="00010422">
        <w:rPr>
          <w:rFonts w:eastAsia="Times New Roman" w:cstheme="minorHAnsi"/>
          <w:spacing w:val="-11"/>
          <w:sz w:val="24"/>
          <w:szCs w:val="24"/>
        </w:rPr>
        <w:t xml:space="preserve"> </w:t>
      </w:r>
      <w:r w:rsidR="00093174" w:rsidRPr="00010422">
        <w:rPr>
          <w:rFonts w:eastAsia="Times New Roman" w:cstheme="minorHAnsi"/>
          <w:sz w:val="24"/>
          <w:szCs w:val="24"/>
        </w:rPr>
        <w:t>that</w:t>
      </w:r>
      <w:r w:rsidR="00093174" w:rsidRPr="00010422">
        <w:rPr>
          <w:rFonts w:eastAsia="Times New Roman" w:cstheme="minorHAnsi"/>
          <w:spacing w:val="-9"/>
          <w:sz w:val="24"/>
          <w:szCs w:val="24"/>
        </w:rPr>
        <w:t xml:space="preserve"> </w:t>
      </w:r>
      <w:r w:rsidR="00093174" w:rsidRPr="00010422">
        <w:rPr>
          <w:rFonts w:eastAsia="Times New Roman" w:cstheme="minorHAnsi"/>
          <w:sz w:val="24"/>
          <w:szCs w:val="24"/>
        </w:rPr>
        <w:t>congestion</w:t>
      </w:r>
      <w:r w:rsidR="00093174" w:rsidRPr="00010422">
        <w:rPr>
          <w:rFonts w:eastAsia="Times New Roman" w:cstheme="minorHAnsi"/>
          <w:spacing w:val="-12"/>
          <w:sz w:val="24"/>
          <w:szCs w:val="24"/>
        </w:rPr>
        <w:t xml:space="preserve"> </w:t>
      </w:r>
      <w:r w:rsidR="00093174" w:rsidRPr="00010422">
        <w:rPr>
          <w:rFonts w:eastAsia="Times New Roman" w:cstheme="minorHAnsi"/>
          <w:sz w:val="24"/>
          <w:szCs w:val="24"/>
        </w:rPr>
        <w:t>occurs</w:t>
      </w:r>
      <w:r w:rsidR="00093174" w:rsidRPr="00010422">
        <w:rPr>
          <w:rFonts w:eastAsia="Times New Roman" w:cstheme="minorHAnsi"/>
          <w:spacing w:val="-12"/>
          <w:sz w:val="24"/>
          <w:szCs w:val="24"/>
        </w:rPr>
        <w:t xml:space="preserve"> </w:t>
      </w:r>
      <w:r w:rsidR="00093174" w:rsidRPr="00010422">
        <w:rPr>
          <w:rFonts w:eastAsia="Times New Roman" w:cstheme="minorHAnsi"/>
          <w:sz w:val="24"/>
          <w:szCs w:val="24"/>
        </w:rPr>
        <w:t>in</w:t>
      </w:r>
      <w:r w:rsidR="00093174" w:rsidRPr="00010422">
        <w:rPr>
          <w:rFonts w:eastAsia="Times New Roman" w:cstheme="minorHAnsi"/>
          <w:spacing w:val="-12"/>
          <w:sz w:val="24"/>
          <w:szCs w:val="24"/>
        </w:rPr>
        <w:t xml:space="preserve"> </w:t>
      </w:r>
      <w:r w:rsidR="00093174" w:rsidRPr="00010422">
        <w:rPr>
          <w:rFonts w:eastAsia="Times New Roman" w:cstheme="minorHAnsi"/>
          <w:sz w:val="24"/>
          <w:szCs w:val="24"/>
        </w:rPr>
        <w:t>the</w:t>
      </w:r>
      <w:r w:rsidR="00093174" w:rsidRPr="00010422">
        <w:rPr>
          <w:rFonts w:eastAsia="Times New Roman" w:cstheme="minorHAnsi"/>
          <w:spacing w:val="-11"/>
          <w:sz w:val="24"/>
          <w:szCs w:val="24"/>
        </w:rPr>
        <w:t xml:space="preserve"> </w:t>
      </w:r>
      <w:r w:rsidR="00093174" w:rsidRPr="00010422">
        <w:rPr>
          <w:rFonts w:eastAsia="Times New Roman" w:cstheme="minorHAnsi"/>
          <w:sz w:val="24"/>
          <w:szCs w:val="24"/>
        </w:rPr>
        <w:t>future,</w:t>
      </w:r>
      <w:r w:rsidR="00093174" w:rsidRPr="00010422">
        <w:rPr>
          <w:rFonts w:eastAsia="Times New Roman" w:cstheme="minorHAnsi"/>
          <w:spacing w:val="-10"/>
          <w:sz w:val="24"/>
          <w:szCs w:val="24"/>
        </w:rPr>
        <w:t xml:space="preserve"> </w:t>
      </w:r>
      <w:r w:rsidR="00093174" w:rsidRPr="00010422">
        <w:rPr>
          <w:rFonts w:eastAsia="Times New Roman" w:cstheme="minorHAnsi"/>
          <w:sz w:val="24"/>
          <w:szCs w:val="24"/>
        </w:rPr>
        <w:t>particularly</w:t>
      </w:r>
      <w:r w:rsidR="00093174" w:rsidRPr="00010422">
        <w:rPr>
          <w:rFonts w:eastAsia="Times New Roman" w:cstheme="minorHAnsi"/>
          <w:spacing w:val="-14"/>
          <w:sz w:val="24"/>
          <w:szCs w:val="24"/>
        </w:rPr>
        <w:t xml:space="preserve"> </w:t>
      </w:r>
      <w:r w:rsidR="00093174" w:rsidRPr="00010422">
        <w:rPr>
          <w:rFonts w:eastAsia="Times New Roman" w:cstheme="minorHAnsi"/>
          <w:sz w:val="24"/>
          <w:szCs w:val="24"/>
        </w:rPr>
        <w:t>as</w:t>
      </w:r>
      <w:r w:rsidR="00093174" w:rsidRPr="00010422">
        <w:rPr>
          <w:rFonts w:eastAsia="Times New Roman" w:cstheme="minorHAnsi"/>
          <w:spacing w:val="-10"/>
          <w:sz w:val="24"/>
          <w:szCs w:val="24"/>
        </w:rPr>
        <w:t xml:space="preserve"> </w:t>
      </w:r>
      <w:r w:rsidR="00093174" w:rsidRPr="00010422">
        <w:rPr>
          <w:rFonts w:eastAsia="Times New Roman" w:cstheme="minorHAnsi"/>
          <w:sz w:val="24"/>
          <w:szCs w:val="24"/>
        </w:rPr>
        <w:t>it</w:t>
      </w:r>
      <w:r w:rsidR="00093174" w:rsidRPr="00010422">
        <w:rPr>
          <w:rFonts w:eastAsia="Times New Roman" w:cstheme="minorHAnsi"/>
          <w:spacing w:val="-12"/>
          <w:sz w:val="24"/>
          <w:szCs w:val="24"/>
        </w:rPr>
        <w:t xml:space="preserve"> </w:t>
      </w:r>
      <w:r w:rsidR="00093174" w:rsidRPr="00010422">
        <w:rPr>
          <w:rFonts w:eastAsia="Times New Roman" w:cstheme="minorHAnsi"/>
          <w:sz w:val="24"/>
          <w:szCs w:val="24"/>
        </w:rPr>
        <w:t>may</w:t>
      </w:r>
      <w:r w:rsidR="00093174" w:rsidRPr="00010422">
        <w:rPr>
          <w:rFonts w:eastAsia="Times New Roman" w:cstheme="minorHAnsi"/>
          <w:spacing w:val="-14"/>
          <w:sz w:val="24"/>
          <w:szCs w:val="24"/>
        </w:rPr>
        <w:t xml:space="preserve"> </w:t>
      </w:r>
      <w:r w:rsidR="00093174" w:rsidRPr="00010422">
        <w:rPr>
          <w:rFonts w:eastAsia="Times New Roman" w:cstheme="minorHAnsi"/>
          <w:sz w:val="24"/>
          <w:szCs w:val="24"/>
        </w:rPr>
        <w:t>be</w:t>
      </w:r>
      <w:r w:rsidR="00093174" w:rsidRPr="00010422">
        <w:rPr>
          <w:rFonts w:eastAsia="Times New Roman" w:cstheme="minorHAnsi"/>
          <w:spacing w:val="-9"/>
          <w:sz w:val="24"/>
          <w:szCs w:val="24"/>
        </w:rPr>
        <w:t xml:space="preserve"> </w:t>
      </w:r>
      <w:r w:rsidR="00093174" w:rsidRPr="00010422">
        <w:rPr>
          <w:rFonts w:eastAsia="Times New Roman" w:cstheme="minorHAnsi"/>
          <w:sz w:val="24"/>
          <w:szCs w:val="24"/>
        </w:rPr>
        <w:t>related to</w:t>
      </w:r>
      <w:r w:rsidR="00093174" w:rsidRPr="00010422">
        <w:rPr>
          <w:rFonts w:eastAsia="Times New Roman" w:cstheme="minorHAnsi"/>
          <w:spacing w:val="-6"/>
          <w:sz w:val="24"/>
          <w:szCs w:val="24"/>
        </w:rPr>
        <w:t xml:space="preserve"> </w:t>
      </w:r>
      <w:r w:rsidR="00093174" w:rsidRPr="00010422">
        <w:rPr>
          <w:rFonts w:eastAsia="Times New Roman" w:cstheme="minorHAnsi"/>
          <w:sz w:val="24"/>
          <w:szCs w:val="24"/>
        </w:rPr>
        <w:t>the</w:t>
      </w:r>
      <w:r w:rsidR="00093174" w:rsidRPr="00010422">
        <w:rPr>
          <w:rFonts w:eastAsia="Times New Roman" w:cstheme="minorHAnsi"/>
          <w:spacing w:val="-5"/>
          <w:sz w:val="24"/>
          <w:szCs w:val="24"/>
        </w:rPr>
        <w:t xml:space="preserve"> </w:t>
      </w:r>
      <w:r w:rsidR="00093174" w:rsidRPr="00010422">
        <w:rPr>
          <w:rFonts w:eastAsia="Times New Roman" w:cstheme="minorHAnsi"/>
          <w:sz w:val="24"/>
          <w:szCs w:val="24"/>
        </w:rPr>
        <w:t>service</w:t>
      </w:r>
      <w:r w:rsidR="00093174" w:rsidRPr="00010422">
        <w:rPr>
          <w:rFonts w:eastAsia="Times New Roman" w:cstheme="minorHAnsi"/>
          <w:spacing w:val="-8"/>
          <w:sz w:val="24"/>
          <w:szCs w:val="24"/>
        </w:rPr>
        <w:t xml:space="preserve"> </w:t>
      </w:r>
      <w:r w:rsidR="00093174" w:rsidRPr="00010422">
        <w:rPr>
          <w:rFonts w:eastAsia="Times New Roman" w:cstheme="minorHAnsi"/>
          <w:sz w:val="24"/>
          <w:szCs w:val="24"/>
        </w:rPr>
        <w:t>capacity</w:t>
      </w:r>
      <w:r w:rsidR="00093174" w:rsidRPr="00010422">
        <w:rPr>
          <w:rFonts w:eastAsia="Times New Roman" w:cstheme="minorHAnsi"/>
          <w:spacing w:val="-9"/>
          <w:sz w:val="24"/>
          <w:szCs w:val="24"/>
        </w:rPr>
        <w:t xml:space="preserve"> </w:t>
      </w:r>
      <w:r w:rsidR="00093174" w:rsidRPr="00010422">
        <w:rPr>
          <w:rFonts w:eastAsia="Times New Roman" w:cstheme="minorHAnsi"/>
          <w:sz w:val="24"/>
          <w:szCs w:val="24"/>
        </w:rPr>
        <w:t>from</w:t>
      </w:r>
      <w:r w:rsidR="00093174" w:rsidRPr="00010422">
        <w:rPr>
          <w:rFonts w:eastAsia="Times New Roman" w:cstheme="minorHAnsi"/>
          <w:spacing w:val="-6"/>
          <w:sz w:val="24"/>
          <w:szCs w:val="24"/>
        </w:rPr>
        <w:t xml:space="preserve"> </w:t>
      </w:r>
      <w:r w:rsidR="00093174" w:rsidRPr="00010422">
        <w:rPr>
          <w:rFonts w:eastAsia="Times New Roman" w:cstheme="minorHAnsi"/>
          <w:sz w:val="24"/>
          <w:szCs w:val="24"/>
        </w:rPr>
        <w:t>third</w:t>
      </w:r>
      <w:r w:rsidR="00093174" w:rsidRPr="00010422">
        <w:rPr>
          <w:rFonts w:eastAsia="Times New Roman" w:cstheme="minorHAnsi"/>
          <w:spacing w:val="-9"/>
          <w:sz w:val="24"/>
          <w:szCs w:val="24"/>
        </w:rPr>
        <w:t xml:space="preserve"> </w:t>
      </w:r>
      <w:r w:rsidR="00093174" w:rsidRPr="00010422">
        <w:rPr>
          <w:rFonts w:eastAsia="Times New Roman" w:cstheme="minorHAnsi"/>
          <w:sz w:val="24"/>
          <w:szCs w:val="24"/>
        </w:rPr>
        <w:t>parties</w:t>
      </w:r>
      <w:r w:rsidR="00093174" w:rsidRPr="00010422">
        <w:rPr>
          <w:rFonts w:eastAsia="Times New Roman" w:cstheme="minorHAnsi"/>
          <w:spacing w:val="-7"/>
          <w:sz w:val="24"/>
          <w:szCs w:val="24"/>
        </w:rPr>
        <w:t xml:space="preserve"> </w:t>
      </w:r>
      <w:r w:rsidR="00093174" w:rsidRPr="00010422">
        <w:rPr>
          <w:rFonts w:eastAsia="Times New Roman" w:cstheme="minorHAnsi"/>
          <w:sz w:val="24"/>
          <w:szCs w:val="24"/>
        </w:rPr>
        <w:t>used</w:t>
      </w:r>
      <w:r w:rsidR="00093174" w:rsidRPr="00010422">
        <w:rPr>
          <w:rFonts w:eastAsia="Times New Roman" w:cstheme="minorHAnsi"/>
          <w:spacing w:val="-9"/>
          <w:sz w:val="24"/>
          <w:szCs w:val="24"/>
        </w:rPr>
        <w:t xml:space="preserve"> </w:t>
      </w:r>
      <w:r w:rsidR="00093174" w:rsidRPr="00010422">
        <w:rPr>
          <w:rFonts w:eastAsia="Times New Roman" w:cstheme="minorHAnsi"/>
          <w:sz w:val="24"/>
          <w:szCs w:val="24"/>
        </w:rPr>
        <w:t>by</w:t>
      </w:r>
      <w:r w:rsidR="00093174" w:rsidRPr="00010422">
        <w:rPr>
          <w:rFonts w:eastAsia="Times New Roman" w:cstheme="minorHAnsi"/>
          <w:spacing w:val="-9"/>
          <w:sz w:val="24"/>
          <w:szCs w:val="24"/>
        </w:rPr>
        <w:t xml:space="preserve"> </w:t>
      </w:r>
      <w:r w:rsidR="00093174" w:rsidRPr="00010422">
        <w:rPr>
          <w:rFonts w:eastAsia="Times New Roman" w:cstheme="minorHAnsi"/>
          <w:sz w:val="24"/>
          <w:szCs w:val="24"/>
        </w:rPr>
        <w:t xml:space="preserve">SWC Telesolutions, </w:t>
      </w:r>
      <w:r w:rsidR="007E5F1A" w:rsidRPr="00010422">
        <w:rPr>
          <w:rFonts w:eastAsia="Times New Roman" w:cstheme="minorHAnsi"/>
          <w:sz w:val="24"/>
          <w:szCs w:val="24"/>
        </w:rPr>
        <w:t xml:space="preserve">Inc. </w:t>
      </w:r>
      <w:r w:rsidR="00093174" w:rsidRPr="00010422">
        <w:rPr>
          <w:rFonts w:eastAsia="Times New Roman" w:cstheme="minorHAnsi"/>
          <w:sz w:val="24"/>
          <w:szCs w:val="24"/>
        </w:rPr>
        <w:t>to</w:t>
      </w:r>
      <w:r w:rsidR="00093174" w:rsidRPr="00010422">
        <w:rPr>
          <w:rFonts w:eastAsia="Times New Roman" w:cstheme="minorHAnsi"/>
          <w:spacing w:val="-6"/>
          <w:sz w:val="24"/>
          <w:szCs w:val="24"/>
        </w:rPr>
        <w:t xml:space="preserve"> </w:t>
      </w:r>
      <w:r w:rsidR="00093174" w:rsidRPr="00010422">
        <w:rPr>
          <w:rFonts w:eastAsia="Times New Roman" w:cstheme="minorHAnsi"/>
          <w:sz w:val="24"/>
          <w:szCs w:val="24"/>
        </w:rPr>
        <w:t>provide</w:t>
      </w:r>
      <w:r w:rsidR="00093174" w:rsidRPr="00010422">
        <w:rPr>
          <w:rFonts w:eastAsia="Times New Roman" w:cstheme="minorHAnsi"/>
          <w:spacing w:val="-5"/>
          <w:sz w:val="24"/>
          <w:szCs w:val="24"/>
        </w:rPr>
        <w:t xml:space="preserve"> </w:t>
      </w:r>
      <w:r w:rsidR="00093174" w:rsidRPr="00010422">
        <w:rPr>
          <w:rFonts w:eastAsia="Times New Roman" w:cstheme="minorHAnsi"/>
          <w:sz w:val="24"/>
          <w:szCs w:val="24"/>
        </w:rPr>
        <w:t>customers</w:t>
      </w:r>
      <w:r w:rsidR="00093174" w:rsidRPr="00010422">
        <w:rPr>
          <w:rFonts w:eastAsia="Times New Roman" w:cstheme="minorHAnsi"/>
          <w:spacing w:val="-7"/>
          <w:sz w:val="24"/>
          <w:szCs w:val="24"/>
        </w:rPr>
        <w:t xml:space="preserve"> </w:t>
      </w:r>
      <w:r w:rsidR="00093174" w:rsidRPr="00010422">
        <w:rPr>
          <w:rFonts w:eastAsia="Times New Roman" w:cstheme="minorHAnsi"/>
          <w:sz w:val="24"/>
          <w:szCs w:val="24"/>
        </w:rPr>
        <w:t>access to</w:t>
      </w:r>
      <w:r w:rsidR="00093174" w:rsidRPr="00010422">
        <w:rPr>
          <w:rFonts w:eastAsia="Times New Roman" w:cstheme="minorHAnsi"/>
          <w:spacing w:val="-10"/>
          <w:sz w:val="24"/>
          <w:szCs w:val="24"/>
        </w:rPr>
        <w:t xml:space="preserve"> </w:t>
      </w:r>
      <w:r w:rsidR="00093174" w:rsidRPr="00010422">
        <w:rPr>
          <w:rFonts w:eastAsia="Times New Roman" w:cstheme="minorHAnsi"/>
          <w:sz w:val="24"/>
          <w:szCs w:val="24"/>
        </w:rPr>
        <w:t>the</w:t>
      </w:r>
      <w:r w:rsidR="00093174" w:rsidRPr="00010422">
        <w:rPr>
          <w:rFonts w:eastAsia="Times New Roman" w:cstheme="minorHAnsi"/>
          <w:spacing w:val="-9"/>
          <w:sz w:val="24"/>
          <w:szCs w:val="24"/>
        </w:rPr>
        <w:t xml:space="preserve"> </w:t>
      </w:r>
      <w:r w:rsidR="00093174" w:rsidRPr="00010422">
        <w:rPr>
          <w:rFonts w:eastAsia="Times New Roman" w:cstheme="minorHAnsi"/>
          <w:sz w:val="24"/>
          <w:szCs w:val="24"/>
        </w:rPr>
        <w:t>web.</w:t>
      </w:r>
      <w:r w:rsidR="00093174" w:rsidRPr="00010422">
        <w:rPr>
          <w:rFonts w:eastAsia="Times New Roman" w:cstheme="minorHAnsi"/>
          <w:spacing w:val="-12"/>
          <w:sz w:val="24"/>
          <w:szCs w:val="24"/>
        </w:rPr>
        <w:t xml:space="preserve"> </w:t>
      </w:r>
      <w:r w:rsidR="00093174" w:rsidRPr="00010422">
        <w:rPr>
          <w:rFonts w:eastAsia="Times New Roman" w:cstheme="minorHAnsi"/>
          <w:sz w:val="24"/>
          <w:szCs w:val="24"/>
        </w:rPr>
        <w:t>Such</w:t>
      </w:r>
      <w:r w:rsidR="00093174" w:rsidRPr="00010422">
        <w:rPr>
          <w:rFonts w:eastAsia="Times New Roman" w:cstheme="minorHAnsi"/>
          <w:spacing w:val="-10"/>
          <w:sz w:val="24"/>
          <w:szCs w:val="24"/>
        </w:rPr>
        <w:t xml:space="preserve"> </w:t>
      </w:r>
      <w:r w:rsidR="00093174" w:rsidRPr="00010422">
        <w:rPr>
          <w:rFonts w:eastAsia="Times New Roman" w:cstheme="minorHAnsi"/>
          <w:sz w:val="24"/>
          <w:szCs w:val="24"/>
        </w:rPr>
        <w:t>service</w:t>
      </w:r>
      <w:r w:rsidR="00093174" w:rsidRPr="00010422">
        <w:rPr>
          <w:rFonts w:eastAsia="Times New Roman" w:cstheme="minorHAnsi"/>
          <w:spacing w:val="-11"/>
          <w:sz w:val="24"/>
          <w:szCs w:val="24"/>
        </w:rPr>
        <w:t xml:space="preserve"> </w:t>
      </w:r>
      <w:r w:rsidR="00093174" w:rsidRPr="00010422">
        <w:rPr>
          <w:rFonts w:eastAsia="Times New Roman" w:cstheme="minorHAnsi"/>
          <w:sz w:val="24"/>
          <w:szCs w:val="24"/>
        </w:rPr>
        <w:t>capacity</w:t>
      </w:r>
      <w:r w:rsidR="00093174" w:rsidRPr="00010422">
        <w:rPr>
          <w:rFonts w:eastAsia="Times New Roman" w:cstheme="minorHAnsi"/>
          <w:spacing w:val="-11"/>
          <w:sz w:val="24"/>
          <w:szCs w:val="24"/>
        </w:rPr>
        <w:t xml:space="preserve"> </w:t>
      </w:r>
      <w:r w:rsidR="00093174" w:rsidRPr="00010422">
        <w:rPr>
          <w:rFonts w:eastAsia="Times New Roman" w:cstheme="minorHAnsi"/>
          <w:sz w:val="24"/>
          <w:szCs w:val="24"/>
        </w:rPr>
        <w:t>and</w:t>
      </w:r>
      <w:r w:rsidR="00093174" w:rsidRPr="00010422">
        <w:rPr>
          <w:rFonts w:eastAsia="Times New Roman" w:cstheme="minorHAnsi"/>
          <w:spacing w:val="-10"/>
          <w:sz w:val="24"/>
          <w:szCs w:val="24"/>
        </w:rPr>
        <w:t xml:space="preserve"> </w:t>
      </w:r>
      <w:r w:rsidR="00093174" w:rsidRPr="00010422">
        <w:rPr>
          <w:rFonts w:eastAsia="Times New Roman" w:cstheme="minorHAnsi"/>
          <w:sz w:val="24"/>
          <w:szCs w:val="24"/>
        </w:rPr>
        <w:t>attendant</w:t>
      </w:r>
      <w:r w:rsidR="00093174" w:rsidRPr="00010422">
        <w:rPr>
          <w:rFonts w:eastAsia="Times New Roman" w:cstheme="minorHAnsi"/>
          <w:spacing w:val="-12"/>
          <w:sz w:val="24"/>
          <w:szCs w:val="24"/>
        </w:rPr>
        <w:t xml:space="preserve"> </w:t>
      </w:r>
      <w:r w:rsidR="00093174" w:rsidRPr="00010422">
        <w:rPr>
          <w:rFonts w:eastAsia="Times New Roman" w:cstheme="minorHAnsi"/>
          <w:sz w:val="24"/>
          <w:szCs w:val="24"/>
        </w:rPr>
        <w:t>congestion</w:t>
      </w:r>
      <w:r w:rsidR="00093174" w:rsidRPr="00010422">
        <w:rPr>
          <w:rFonts w:eastAsia="Times New Roman" w:cstheme="minorHAnsi"/>
          <w:spacing w:val="-10"/>
          <w:sz w:val="24"/>
          <w:szCs w:val="24"/>
        </w:rPr>
        <w:t xml:space="preserve"> </w:t>
      </w:r>
      <w:r w:rsidR="00093174" w:rsidRPr="00010422">
        <w:rPr>
          <w:rFonts w:eastAsia="Times New Roman" w:cstheme="minorHAnsi"/>
          <w:sz w:val="24"/>
          <w:szCs w:val="24"/>
        </w:rPr>
        <w:t>concerns</w:t>
      </w:r>
      <w:r w:rsidR="00093174" w:rsidRPr="00010422">
        <w:rPr>
          <w:rFonts w:eastAsia="Times New Roman" w:cstheme="minorHAnsi"/>
          <w:spacing w:val="-13"/>
          <w:sz w:val="24"/>
          <w:szCs w:val="24"/>
        </w:rPr>
        <w:t xml:space="preserve"> </w:t>
      </w:r>
      <w:r w:rsidR="00093174" w:rsidRPr="00010422">
        <w:rPr>
          <w:rFonts w:eastAsia="Times New Roman" w:cstheme="minorHAnsi"/>
          <w:sz w:val="24"/>
          <w:szCs w:val="24"/>
        </w:rPr>
        <w:t>are</w:t>
      </w:r>
      <w:r w:rsidR="00093174" w:rsidRPr="00010422">
        <w:rPr>
          <w:rFonts w:eastAsia="Times New Roman" w:cstheme="minorHAnsi"/>
          <w:spacing w:val="-8"/>
          <w:sz w:val="24"/>
          <w:szCs w:val="24"/>
        </w:rPr>
        <w:t xml:space="preserve"> </w:t>
      </w:r>
      <w:r w:rsidR="00093174" w:rsidRPr="00010422">
        <w:rPr>
          <w:rFonts w:eastAsia="Times New Roman" w:cstheme="minorHAnsi"/>
          <w:sz w:val="24"/>
          <w:szCs w:val="24"/>
        </w:rPr>
        <w:t>outside</w:t>
      </w:r>
      <w:r w:rsidR="00093174" w:rsidRPr="00010422">
        <w:rPr>
          <w:rFonts w:eastAsia="Times New Roman" w:cstheme="minorHAnsi"/>
          <w:spacing w:val="-9"/>
          <w:sz w:val="24"/>
          <w:szCs w:val="24"/>
        </w:rPr>
        <w:t xml:space="preserve"> </w:t>
      </w:r>
      <w:r w:rsidR="00093174" w:rsidRPr="00010422">
        <w:rPr>
          <w:rFonts w:eastAsia="Times New Roman" w:cstheme="minorHAnsi"/>
          <w:sz w:val="24"/>
          <w:szCs w:val="24"/>
        </w:rPr>
        <w:t>the</w:t>
      </w:r>
      <w:r w:rsidR="00093174" w:rsidRPr="00010422">
        <w:rPr>
          <w:rFonts w:eastAsia="Times New Roman" w:cstheme="minorHAnsi"/>
          <w:spacing w:val="-11"/>
          <w:sz w:val="24"/>
          <w:szCs w:val="24"/>
        </w:rPr>
        <w:t xml:space="preserve"> </w:t>
      </w:r>
      <w:r w:rsidR="00093174" w:rsidRPr="00010422">
        <w:rPr>
          <w:rFonts w:eastAsia="Times New Roman" w:cstheme="minorHAnsi"/>
          <w:sz w:val="24"/>
          <w:szCs w:val="24"/>
        </w:rPr>
        <w:t>control</w:t>
      </w:r>
      <w:r w:rsidR="00093174" w:rsidRPr="00010422">
        <w:rPr>
          <w:rFonts w:eastAsia="Times New Roman" w:cstheme="minorHAnsi"/>
          <w:spacing w:val="-9"/>
          <w:sz w:val="24"/>
          <w:szCs w:val="24"/>
        </w:rPr>
        <w:t xml:space="preserve"> </w:t>
      </w:r>
      <w:r w:rsidR="00093174" w:rsidRPr="00010422">
        <w:rPr>
          <w:rFonts w:eastAsia="Times New Roman" w:cstheme="minorHAnsi"/>
          <w:sz w:val="24"/>
          <w:szCs w:val="24"/>
        </w:rPr>
        <w:t>of</w:t>
      </w:r>
      <w:r w:rsidR="00093174" w:rsidRPr="00010422">
        <w:rPr>
          <w:rFonts w:eastAsia="Times New Roman" w:cstheme="minorHAnsi"/>
          <w:spacing w:val="-10"/>
          <w:sz w:val="24"/>
          <w:szCs w:val="24"/>
        </w:rPr>
        <w:t xml:space="preserve"> </w:t>
      </w:r>
      <w:r w:rsidR="007E5F1A" w:rsidRPr="00010422">
        <w:rPr>
          <w:rFonts w:eastAsia="Times New Roman" w:cstheme="minorHAnsi"/>
          <w:sz w:val="24"/>
          <w:szCs w:val="24"/>
        </w:rPr>
        <w:t xml:space="preserve">SWC Telesolutions, Inc. </w:t>
      </w:r>
    </w:p>
    <w:p w14:paraId="4A8AC7E8" w14:textId="77777777" w:rsidR="00093174" w:rsidRPr="00010422" w:rsidRDefault="00093174" w:rsidP="00093174">
      <w:pPr>
        <w:widowControl w:val="0"/>
        <w:autoSpaceDE w:val="0"/>
        <w:autoSpaceDN w:val="0"/>
        <w:spacing w:before="10" w:after="0" w:line="240" w:lineRule="auto"/>
        <w:rPr>
          <w:rFonts w:eastAsia="Times New Roman" w:cstheme="minorHAnsi"/>
          <w:sz w:val="24"/>
          <w:szCs w:val="24"/>
        </w:rPr>
      </w:pPr>
    </w:p>
    <w:p w14:paraId="4923F09D" w14:textId="77777777" w:rsidR="00093174" w:rsidRPr="00010422" w:rsidRDefault="00093174" w:rsidP="00093174">
      <w:pPr>
        <w:widowControl w:val="0"/>
        <w:autoSpaceDE w:val="0"/>
        <w:autoSpaceDN w:val="0"/>
        <w:spacing w:after="0" w:line="240" w:lineRule="auto"/>
        <w:ind w:left="100" w:right="468"/>
        <w:jc w:val="both"/>
        <w:rPr>
          <w:rFonts w:eastAsia="Times New Roman" w:cstheme="minorHAnsi"/>
          <w:sz w:val="24"/>
          <w:szCs w:val="24"/>
        </w:rPr>
      </w:pPr>
      <w:r w:rsidRPr="00010422">
        <w:rPr>
          <w:rFonts w:eastAsia="Times New Roman" w:cstheme="minorHAnsi"/>
          <w:color w:val="333333"/>
          <w:sz w:val="24"/>
          <w:szCs w:val="24"/>
        </w:rPr>
        <w:t xml:space="preserve">SWC Telesolutions, </w:t>
      </w:r>
      <w:r w:rsidR="007E5F1A" w:rsidRPr="00010422">
        <w:rPr>
          <w:rFonts w:eastAsia="Times New Roman" w:cstheme="minorHAnsi"/>
          <w:color w:val="333333"/>
          <w:sz w:val="24"/>
          <w:szCs w:val="24"/>
        </w:rPr>
        <w:t xml:space="preserve">Inc. </w:t>
      </w:r>
      <w:r w:rsidRPr="00010422">
        <w:rPr>
          <w:rFonts w:eastAsia="Times New Roman" w:cstheme="minorHAnsi"/>
          <w:color w:val="333333"/>
          <w:sz w:val="24"/>
          <w:szCs w:val="24"/>
        </w:rPr>
        <w:t xml:space="preserve">does implement management network techniques in order to minimize congestion. SWC Telesolutions, </w:t>
      </w:r>
      <w:r w:rsidR="007E5F1A" w:rsidRPr="00010422">
        <w:rPr>
          <w:rFonts w:eastAsia="Times New Roman" w:cstheme="minorHAnsi"/>
          <w:color w:val="333333"/>
          <w:sz w:val="24"/>
          <w:szCs w:val="24"/>
        </w:rPr>
        <w:t>Inc. operates and plans its</w:t>
      </w:r>
      <w:r w:rsidRPr="00010422">
        <w:rPr>
          <w:rFonts w:eastAsia="Times New Roman" w:cstheme="minorHAnsi"/>
          <w:color w:val="333333"/>
          <w:sz w:val="24"/>
          <w:szCs w:val="24"/>
        </w:rPr>
        <w:t xml:space="preserve"> network to accommodate the necessary traffic requirements. In the event of congestion, all traffic is classified as best effort.</w:t>
      </w:r>
    </w:p>
    <w:p w14:paraId="02D28F01" w14:textId="77777777" w:rsidR="00093174" w:rsidRPr="00010422" w:rsidRDefault="00093174" w:rsidP="00093174">
      <w:pPr>
        <w:widowControl w:val="0"/>
        <w:autoSpaceDE w:val="0"/>
        <w:autoSpaceDN w:val="0"/>
        <w:spacing w:before="10" w:after="0" w:line="240" w:lineRule="auto"/>
        <w:rPr>
          <w:rFonts w:eastAsia="Times New Roman" w:cstheme="minorHAnsi"/>
          <w:sz w:val="24"/>
          <w:szCs w:val="24"/>
        </w:rPr>
      </w:pPr>
    </w:p>
    <w:p w14:paraId="62C4D647" w14:textId="77777777" w:rsidR="00093174" w:rsidRPr="00010422" w:rsidRDefault="00093174" w:rsidP="00093174">
      <w:pPr>
        <w:widowControl w:val="0"/>
        <w:autoSpaceDE w:val="0"/>
        <w:autoSpaceDN w:val="0"/>
        <w:spacing w:after="0" w:line="240" w:lineRule="auto"/>
        <w:ind w:left="100" w:right="135"/>
        <w:rPr>
          <w:rFonts w:eastAsia="Times New Roman" w:cstheme="minorHAnsi"/>
          <w:sz w:val="24"/>
          <w:szCs w:val="24"/>
        </w:rPr>
      </w:pPr>
      <w:r w:rsidRPr="00010422">
        <w:rPr>
          <w:rFonts w:eastAsia="Times New Roman" w:cstheme="minorHAnsi"/>
          <w:color w:val="333333"/>
          <w:sz w:val="24"/>
          <w:szCs w:val="24"/>
        </w:rPr>
        <w:t xml:space="preserve">Our capacity management approach will change over time, as we continue to study and enhance our practices and as new technologies emerge. In the meantime, we will continue to invest in our network in accordance with our normal course of business </w:t>
      </w:r>
      <w:r w:rsidRPr="00010422">
        <w:rPr>
          <w:rFonts w:eastAsia="Times New Roman" w:cstheme="minorHAnsi"/>
          <w:color w:val="333333"/>
          <w:spacing w:val="2"/>
          <w:sz w:val="24"/>
          <w:szCs w:val="24"/>
        </w:rPr>
        <w:t xml:space="preserve">operations, </w:t>
      </w:r>
      <w:r w:rsidR="007E5F1A" w:rsidRPr="00010422">
        <w:rPr>
          <w:rFonts w:eastAsia="Times New Roman" w:cstheme="minorHAnsi"/>
          <w:color w:val="333333"/>
          <w:sz w:val="24"/>
          <w:szCs w:val="24"/>
        </w:rPr>
        <w:t>which will include</w:t>
      </w:r>
      <w:r w:rsidRPr="00010422">
        <w:rPr>
          <w:rFonts w:eastAsia="Times New Roman" w:cstheme="minorHAnsi"/>
          <w:color w:val="333333"/>
          <w:sz w:val="24"/>
          <w:szCs w:val="24"/>
        </w:rPr>
        <w:t xml:space="preserve"> </w:t>
      </w:r>
      <w:r w:rsidR="007E5F1A" w:rsidRPr="00010422">
        <w:rPr>
          <w:rFonts w:eastAsia="Times New Roman" w:cstheme="minorHAnsi"/>
          <w:color w:val="333333"/>
          <w:sz w:val="24"/>
          <w:szCs w:val="24"/>
        </w:rPr>
        <w:t xml:space="preserve">installing technology that </w:t>
      </w:r>
      <w:r w:rsidRPr="00010422">
        <w:rPr>
          <w:rFonts w:eastAsia="Times New Roman" w:cstheme="minorHAnsi"/>
          <w:color w:val="333333"/>
          <w:sz w:val="24"/>
          <w:szCs w:val="24"/>
        </w:rPr>
        <w:t>increase</w:t>
      </w:r>
      <w:r w:rsidR="007E5F1A" w:rsidRPr="00010422">
        <w:rPr>
          <w:rFonts w:eastAsia="Times New Roman" w:cstheme="minorHAnsi"/>
          <w:color w:val="333333"/>
          <w:sz w:val="24"/>
          <w:szCs w:val="24"/>
        </w:rPr>
        <w:t xml:space="preserve">s speed and capacity of </w:t>
      </w:r>
      <w:r w:rsidRPr="00010422">
        <w:rPr>
          <w:rFonts w:eastAsia="Times New Roman" w:cstheme="minorHAnsi"/>
          <w:color w:val="333333"/>
          <w:sz w:val="24"/>
          <w:szCs w:val="24"/>
        </w:rPr>
        <w:t>services.</w:t>
      </w:r>
    </w:p>
    <w:p w14:paraId="345D557C" w14:textId="77777777" w:rsidR="00093174" w:rsidRPr="00010422" w:rsidRDefault="00093174" w:rsidP="00093174">
      <w:pPr>
        <w:widowControl w:val="0"/>
        <w:autoSpaceDE w:val="0"/>
        <w:autoSpaceDN w:val="0"/>
        <w:spacing w:before="11" w:after="0" w:line="240" w:lineRule="auto"/>
        <w:rPr>
          <w:rFonts w:eastAsia="Times New Roman" w:cstheme="minorHAnsi"/>
          <w:sz w:val="24"/>
          <w:szCs w:val="24"/>
        </w:rPr>
      </w:pPr>
    </w:p>
    <w:p w14:paraId="7BA551E8" w14:textId="77777777" w:rsidR="00093174" w:rsidRPr="00010422" w:rsidRDefault="00093174" w:rsidP="00093174">
      <w:pPr>
        <w:widowControl w:val="0"/>
        <w:autoSpaceDE w:val="0"/>
        <w:autoSpaceDN w:val="0"/>
        <w:spacing w:after="0" w:line="240" w:lineRule="auto"/>
        <w:ind w:left="100" w:right="135"/>
        <w:rPr>
          <w:rFonts w:eastAsia="Times New Roman" w:cstheme="minorHAnsi"/>
          <w:sz w:val="24"/>
          <w:szCs w:val="24"/>
        </w:rPr>
      </w:pPr>
      <w:r w:rsidRPr="00010422">
        <w:rPr>
          <w:rFonts w:eastAsia="Times New Roman" w:cstheme="minorHAnsi"/>
          <w:color w:val="333333"/>
          <w:sz w:val="24"/>
          <w:szCs w:val="24"/>
        </w:rPr>
        <w:t xml:space="preserve">Such management techniques include the monitoring of bandwidth in and out of </w:t>
      </w:r>
      <w:r w:rsidR="007E5F1A" w:rsidRPr="00010422">
        <w:rPr>
          <w:rFonts w:eastAsia="Times New Roman" w:cstheme="minorHAnsi"/>
          <w:color w:val="333333"/>
          <w:sz w:val="24"/>
          <w:szCs w:val="24"/>
        </w:rPr>
        <w:t xml:space="preserve">SWC Telesolutions, Inc. </w:t>
      </w:r>
      <w:r w:rsidRPr="00010422">
        <w:rPr>
          <w:rFonts w:eastAsia="Times New Roman" w:cstheme="minorHAnsi"/>
          <w:color w:val="333333"/>
          <w:sz w:val="24"/>
          <w:szCs w:val="24"/>
        </w:rPr>
        <w:t>’s internet network.</w:t>
      </w:r>
    </w:p>
    <w:p w14:paraId="104425A6" w14:textId="77777777" w:rsidR="00093174" w:rsidRPr="00010422" w:rsidRDefault="00093174" w:rsidP="00093174">
      <w:pPr>
        <w:widowControl w:val="0"/>
        <w:autoSpaceDE w:val="0"/>
        <w:autoSpaceDN w:val="0"/>
        <w:spacing w:before="9" w:after="0" w:line="240" w:lineRule="auto"/>
        <w:rPr>
          <w:rFonts w:eastAsia="Times New Roman" w:cstheme="minorHAnsi"/>
          <w:sz w:val="24"/>
          <w:szCs w:val="24"/>
        </w:rPr>
      </w:pPr>
    </w:p>
    <w:p w14:paraId="2165083B" w14:textId="77777777" w:rsidR="00093174" w:rsidRPr="00010422" w:rsidRDefault="00093174" w:rsidP="00093174">
      <w:pPr>
        <w:widowControl w:val="0"/>
        <w:autoSpaceDE w:val="0"/>
        <w:autoSpaceDN w:val="0"/>
        <w:spacing w:after="0" w:line="240" w:lineRule="auto"/>
        <w:ind w:left="100" w:right="124"/>
        <w:jc w:val="both"/>
        <w:rPr>
          <w:rFonts w:eastAsia="Times New Roman" w:cstheme="minorHAnsi"/>
          <w:sz w:val="24"/>
          <w:szCs w:val="24"/>
        </w:rPr>
      </w:pPr>
      <w:r w:rsidRPr="00010422">
        <w:rPr>
          <w:rFonts w:eastAsia="Times New Roman" w:cstheme="minorHAnsi"/>
          <w:sz w:val="24"/>
          <w:szCs w:val="24"/>
          <w:u w:val="single"/>
        </w:rPr>
        <w:t>Use of Network</w:t>
      </w:r>
      <w:r w:rsidRPr="00010422">
        <w:rPr>
          <w:rFonts w:eastAsia="Times New Roman" w:cstheme="minorHAnsi"/>
          <w:sz w:val="24"/>
          <w:szCs w:val="24"/>
        </w:rPr>
        <w:t xml:space="preserve">: In no case will SWC Telesolutions, </w:t>
      </w:r>
      <w:r w:rsidR="007E5F1A" w:rsidRPr="00010422">
        <w:rPr>
          <w:rFonts w:eastAsia="Times New Roman" w:cstheme="minorHAnsi"/>
          <w:sz w:val="24"/>
          <w:szCs w:val="24"/>
        </w:rPr>
        <w:t xml:space="preserve">Inc. </w:t>
      </w:r>
      <w:r w:rsidRPr="00010422">
        <w:rPr>
          <w:rFonts w:eastAsia="Times New Roman" w:cstheme="minorHAnsi"/>
          <w:sz w:val="24"/>
          <w:szCs w:val="24"/>
        </w:rPr>
        <w:t xml:space="preserve"> discriminate among customers on the basis of the lawful type of content, applications, services or devices which the customer uses.</w:t>
      </w:r>
    </w:p>
    <w:p w14:paraId="3BF97861" w14:textId="77777777" w:rsidR="00093174" w:rsidRPr="00010422" w:rsidRDefault="00093174" w:rsidP="00093174">
      <w:pPr>
        <w:widowControl w:val="0"/>
        <w:autoSpaceDE w:val="0"/>
        <w:autoSpaceDN w:val="0"/>
        <w:spacing w:before="10" w:after="0" w:line="240" w:lineRule="auto"/>
        <w:rPr>
          <w:rFonts w:eastAsia="Times New Roman" w:cstheme="minorHAnsi"/>
          <w:sz w:val="24"/>
          <w:szCs w:val="24"/>
        </w:rPr>
      </w:pPr>
    </w:p>
    <w:p w14:paraId="6C8BFCE0" w14:textId="77777777" w:rsidR="00093174" w:rsidRPr="00010422" w:rsidRDefault="00093174" w:rsidP="00093174">
      <w:pPr>
        <w:widowControl w:val="0"/>
        <w:autoSpaceDE w:val="0"/>
        <w:autoSpaceDN w:val="0"/>
        <w:spacing w:after="0" w:line="240" w:lineRule="auto"/>
        <w:ind w:left="100" w:right="113"/>
        <w:jc w:val="both"/>
        <w:rPr>
          <w:rFonts w:eastAsia="Times New Roman" w:cstheme="minorHAnsi"/>
          <w:sz w:val="24"/>
          <w:szCs w:val="24"/>
        </w:rPr>
      </w:pPr>
      <w:r w:rsidRPr="00010422">
        <w:rPr>
          <w:rFonts w:eastAsia="Times New Roman" w:cstheme="minorHAnsi"/>
          <w:sz w:val="24"/>
          <w:szCs w:val="24"/>
          <w:u w:val="single"/>
        </w:rPr>
        <w:t>Applications</w:t>
      </w:r>
      <w:r w:rsidRPr="00010422">
        <w:rPr>
          <w:rFonts w:eastAsia="Times New Roman" w:cstheme="minorHAnsi"/>
          <w:sz w:val="24"/>
          <w:szCs w:val="24"/>
        </w:rPr>
        <w:t xml:space="preserve">: Customers may use any lawful and commercially available application which they desire. SWC Telesolutions, </w:t>
      </w:r>
      <w:r w:rsidR="007E5F1A" w:rsidRPr="00010422">
        <w:rPr>
          <w:rFonts w:eastAsia="Times New Roman" w:cstheme="minorHAnsi"/>
          <w:sz w:val="24"/>
          <w:szCs w:val="24"/>
        </w:rPr>
        <w:t xml:space="preserve">Inc. </w:t>
      </w:r>
      <w:r w:rsidRPr="00010422">
        <w:rPr>
          <w:rFonts w:eastAsia="Times New Roman" w:cstheme="minorHAnsi"/>
          <w:sz w:val="24"/>
          <w:szCs w:val="24"/>
        </w:rPr>
        <w:t>does not normally monitor the content of the customer’s traffic or applications and undertakes no obligation to monitor or investigate the lawfulness of any specific application</w:t>
      </w:r>
      <w:r w:rsidRPr="00010422">
        <w:rPr>
          <w:rFonts w:eastAsia="Times New Roman" w:cstheme="minorHAnsi"/>
          <w:spacing w:val="-7"/>
          <w:sz w:val="24"/>
          <w:szCs w:val="24"/>
        </w:rPr>
        <w:t xml:space="preserve"> </w:t>
      </w:r>
      <w:r w:rsidRPr="00010422">
        <w:rPr>
          <w:rFonts w:eastAsia="Times New Roman" w:cstheme="minorHAnsi"/>
          <w:sz w:val="24"/>
          <w:szCs w:val="24"/>
        </w:rPr>
        <w:t>used</w:t>
      </w:r>
      <w:r w:rsidRPr="00010422">
        <w:rPr>
          <w:rFonts w:eastAsia="Times New Roman" w:cstheme="minorHAnsi"/>
          <w:spacing w:val="-7"/>
          <w:sz w:val="24"/>
          <w:szCs w:val="24"/>
        </w:rPr>
        <w:t xml:space="preserve"> </w:t>
      </w:r>
      <w:r w:rsidRPr="00010422">
        <w:rPr>
          <w:rFonts w:eastAsia="Times New Roman" w:cstheme="minorHAnsi"/>
          <w:sz w:val="24"/>
          <w:szCs w:val="24"/>
        </w:rPr>
        <w:t>by</w:t>
      </w:r>
      <w:r w:rsidRPr="00010422">
        <w:rPr>
          <w:rFonts w:eastAsia="Times New Roman" w:cstheme="minorHAnsi"/>
          <w:spacing w:val="-11"/>
          <w:sz w:val="24"/>
          <w:szCs w:val="24"/>
        </w:rPr>
        <w:t xml:space="preserve"> </w:t>
      </w:r>
      <w:r w:rsidRPr="00010422">
        <w:rPr>
          <w:rFonts w:eastAsia="Times New Roman" w:cstheme="minorHAnsi"/>
          <w:sz w:val="24"/>
          <w:szCs w:val="24"/>
        </w:rPr>
        <w:t>a</w:t>
      </w:r>
      <w:r w:rsidRPr="00010422">
        <w:rPr>
          <w:rFonts w:eastAsia="Times New Roman" w:cstheme="minorHAnsi"/>
          <w:spacing w:val="-6"/>
          <w:sz w:val="24"/>
          <w:szCs w:val="24"/>
        </w:rPr>
        <w:t xml:space="preserve"> </w:t>
      </w:r>
      <w:r w:rsidRPr="00010422">
        <w:rPr>
          <w:rFonts w:eastAsia="Times New Roman" w:cstheme="minorHAnsi"/>
          <w:sz w:val="24"/>
          <w:szCs w:val="24"/>
        </w:rPr>
        <w:t>customer.</w:t>
      </w:r>
      <w:r w:rsidRPr="00010422">
        <w:rPr>
          <w:rFonts w:eastAsia="Times New Roman" w:cstheme="minorHAnsi"/>
          <w:spacing w:val="-7"/>
          <w:sz w:val="24"/>
          <w:szCs w:val="24"/>
        </w:rPr>
        <w:t xml:space="preserve"> </w:t>
      </w:r>
      <w:r w:rsidRPr="00010422">
        <w:rPr>
          <w:rFonts w:eastAsia="Times New Roman" w:cstheme="minorHAnsi"/>
          <w:sz w:val="24"/>
          <w:szCs w:val="24"/>
        </w:rPr>
        <w:t xml:space="preserve">SWC Telesolutions, </w:t>
      </w:r>
      <w:r w:rsidR="007E5F1A" w:rsidRPr="00010422">
        <w:rPr>
          <w:rFonts w:eastAsia="Times New Roman" w:cstheme="minorHAnsi"/>
          <w:sz w:val="24"/>
          <w:szCs w:val="24"/>
        </w:rPr>
        <w:t xml:space="preserve">Inc. </w:t>
      </w:r>
      <w:r w:rsidRPr="00010422">
        <w:rPr>
          <w:rFonts w:eastAsia="Times New Roman" w:cstheme="minorHAnsi"/>
          <w:spacing w:val="-4"/>
          <w:sz w:val="24"/>
          <w:szCs w:val="24"/>
        </w:rPr>
        <w:t xml:space="preserve"> </w:t>
      </w:r>
      <w:r w:rsidRPr="00010422">
        <w:rPr>
          <w:rFonts w:eastAsia="Times New Roman" w:cstheme="minorHAnsi"/>
          <w:sz w:val="24"/>
          <w:szCs w:val="24"/>
        </w:rPr>
        <w:t>will</w:t>
      </w:r>
      <w:r w:rsidRPr="00010422">
        <w:rPr>
          <w:rFonts w:eastAsia="Times New Roman" w:cstheme="minorHAnsi"/>
          <w:spacing w:val="-9"/>
          <w:sz w:val="24"/>
          <w:szCs w:val="24"/>
        </w:rPr>
        <w:t xml:space="preserve"> </w:t>
      </w:r>
      <w:r w:rsidRPr="00010422">
        <w:rPr>
          <w:rFonts w:eastAsia="Times New Roman" w:cstheme="minorHAnsi"/>
          <w:sz w:val="24"/>
          <w:szCs w:val="24"/>
        </w:rPr>
        <w:t>only</w:t>
      </w:r>
      <w:r w:rsidRPr="00010422">
        <w:rPr>
          <w:rFonts w:eastAsia="Times New Roman" w:cstheme="minorHAnsi"/>
          <w:spacing w:val="-11"/>
          <w:sz w:val="24"/>
          <w:szCs w:val="24"/>
        </w:rPr>
        <w:t xml:space="preserve"> </w:t>
      </w:r>
      <w:r w:rsidRPr="00010422">
        <w:rPr>
          <w:rFonts w:eastAsia="Times New Roman" w:cstheme="minorHAnsi"/>
          <w:sz w:val="24"/>
          <w:szCs w:val="24"/>
        </w:rPr>
        <w:t>take</w:t>
      </w:r>
      <w:r w:rsidRPr="00010422">
        <w:rPr>
          <w:rFonts w:eastAsia="Times New Roman" w:cstheme="minorHAnsi"/>
          <w:spacing w:val="-6"/>
          <w:sz w:val="24"/>
          <w:szCs w:val="24"/>
        </w:rPr>
        <w:t xml:space="preserve"> </w:t>
      </w:r>
      <w:r w:rsidRPr="00010422">
        <w:rPr>
          <w:rFonts w:eastAsia="Times New Roman" w:cstheme="minorHAnsi"/>
          <w:sz w:val="24"/>
          <w:szCs w:val="24"/>
        </w:rPr>
        <w:t>steps</w:t>
      </w:r>
      <w:r w:rsidRPr="00010422">
        <w:rPr>
          <w:rFonts w:eastAsia="Times New Roman" w:cstheme="minorHAnsi"/>
          <w:spacing w:val="-8"/>
          <w:sz w:val="24"/>
          <w:szCs w:val="24"/>
        </w:rPr>
        <w:t xml:space="preserve"> </w:t>
      </w:r>
      <w:r w:rsidRPr="00010422">
        <w:rPr>
          <w:rFonts w:eastAsia="Times New Roman" w:cstheme="minorHAnsi"/>
          <w:sz w:val="24"/>
          <w:szCs w:val="24"/>
        </w:rPr>
        <w:t>regarding</w:t>
      </w:r>
      <w:r w:rsidRPr="00010422">
        <w:rPr>
          <w:rFonts w:eastAsia="Times New Roman" w:cstheme="minorHAnsi"/>
          <w:spacing w:val="-10"/>
          <w:sz w:val="24"/>
          <w:szCs w:val="24"/>
        </w:rPr>
        <w:t xml:space="preserve"> </w:t>
      </w:r>
      <w:r w:rsidRPr="00010422">
        <w:rPr>
          <w:rFonts w:eastAsia="Times New Roman" w:cstheme="minorHAnsi"/>
          <w:sz w:val="24"/>
          <w:szCs w:val="24"/>
        </w:rPr>
        <w:t>an</w:t>
      </w:r>
      <w:r w:rsidRPr="00010422">
        <w:rPr>
          <w:rFonts w:eastAsia="Times New Roman" w:cstheme="minorHAnsi"/>
          <w:spacing w:val="-7"/>
          <w:sz w:val="24"/>
          <w:szCs w:val="24"/>
        </w:rPr>
        <w:t xml:space="preserve"> </w:t>
      </w:r>
      <w:r w:rsidRPr="00010422">
        <w:rPr>
          <w:rFonts w:eastAsia="Times New Roman" w:cstheme="minorHAnsi"/>
          <w:sz w:val="24"/>
          <w:szCs w:val="24"/>
        </w:rPr>
        <w:t xml:space="preserve">application- specific behavior by a </w:t>
      </w:r>
      <w:r w:rsidRPr="00010422">
        <w:rPr>
          <w:rFonts w:eastAsia="Times New Roman" w:cstheme="minorHAnsi"/>
          <w:sz w:val="24"/>
          <w:szCs w:val="24"/>
        </w:rPr>
        <w:lastRenderedPageBreak/>
        <w:t xml:space="preserve">customer if there is a reasonable belief that the application will cause harm to SWC Telesolutions, </w:t>
      </w:r>
      <w:r w:rsidR="007E5F1A" w:rsidRPr="00010422">
        <w:rPr>
          <w:rFonts w:eastAsia="Times New Roman" w:cstheme="minorHAnsi"/>
          <w:sz w:val="24"/>
          <w:szCs w:val="24"/>
        </w:rPr>
        <w:t xml:space="preserve">Inc.’s </w:t>
      </w:r>
      <w:r w:rsidRPr="00010422">
        <w:rPr>
          <w:rFonts w:eastAsia="Times New Roman" w:cstheme="minorHAnsi"/>
          <w:sz w:val="24"/>
          <w:szCs w:val="24"/>
        </w:rPr>
        <w:t>network</w:t>
      </w:r>
      <w:r w:rsidRPr="00010422">
        <w:rPr>
          <w:rFonts w:eastAsia="Times New Roman" w:cstheme="minorHAnsi"/>
          <w:spacing w:val="-7"/>
          <w:sz w:val="24"/>
          <w:szCs w:val="24"/>
        </w:rPr>
        <w:t xml:space="preserve"> </w:t>
      </w:r>
      <w:r w:rsidRPr="00010422">
        <w:rPr>
          <w:rFonts w:eastAsia="Times New Roman" w:cstheme="minorHAnsi"/>
          <w:sz w:val="24"/>
          <w:szCs w:val="24"/>
        </w:rPr>
        <w:t>or</w:t>
      </w:r>
      <w:r w:rsidRPr="00010422">
        <w:rPr>
          <w:rFonts w:eastAsia="Times New Roman" w:cstheme="minorHAnsi"/>
          <w:spacing w:val="-10"/>
          <w:sz w:val="24"/>
          <w:szCs w:val="24"/>
        </w:rPr>
        <w:t xml:space="preserve"> </w:t>
      </w:r>
      <w:r w:rsidRPr="00010422">
        <w:rPr>
          <w:rFonts w:eastAsia="Times New Roman" w:cstheme="minorHAnsi"/>
          <w:sz w:val="24"/>
          <w:szCs w:val="24"/>
        </w:rPr>
        <w:t>is</w:t>
      </w:r>
      <w:r w:rsidRPr="00010422">
        <w:rPr>
          <w:rFonts w:eastAsia="Times New Roman" w:cstheme="minorHAnsi"/>
          <w:spacing w:val="-8"/>
          <w:sz w:val="24"/>
          <w:szCs w:val="24"/>
        </w:rPr>
        <w:t xml:space="preserve"> </w:t>
      </w:r>
      <w:r w:rsidRPr="00010422">
        <w:rPr>
          <w:rFonts w:eastAsia="Times New Roman" w:cstheme="minorHAnsi"/>
          <w:sz w:val="24"/>
          <w:szCs w:val="24"/>
        </w:rPr>
        <w:t>unlawful,</w:t>
      </w:r>
      <w:r w:rsidRPr="00010422">
        <w:rPr>
          <w:rFonts w:eastAsia="Times New Roman" w:cstheme="minorHAnsi"/>
          <w:spacing w:val="-7"/>
          <w:sz w:val="24"/>
          <w:szCs w:val="24"/>
        </w:rPr>
        <w:t xml:space="preserve"> </w:t>
      </w:r>
      <w:r w:rsidRPr="00010422">
        <w:rPr>
          <w:rFonts w:eastAsia="Times New Roman" w:cstheme="minorHAnsi"/>
          <w:sz w:val="24"/>
          <w:szCs w:val="24"/>
        </w:rPr>
        <w:t>including,</w:t>
      </w:r>
      <w:r w:rsidRPr="00010422">
        <w:rPr>
          <w:rFonts w:eastAsia="Times New Roman" w:cstheme="minorHAnsi"/>
          <w:spacing w:val="-7"/>
          <w:sz w:val="24"/>
          <w:szCs w:val="24"/>
        </w:rPr>
        <w:t xml:space="preserve"> </w:t>
      </w:r>
      <w:r w:rsidRPr="00010422">
        <w:rPr>
          <w:rFonts w:eastAsia="Times New Roman" w:cstheme="minorHAnsi"/>
          <w:sz w:val="24"/>
          <w:szCs w:val="24"/>
        </w:rPr>
        <w:t>but</w:t>
      </w:r>
      <w:r w:rsidRPr="00010422">
        <w:rPr>
          <w:rFonts w:eastAsia="Times New Roman" w:cstheme="minorHAnsi"/>
          <w:spacing w:val="-9"/>
          <w:sz w:val="24"/>
          <w:szCs w:val="24"/>
        </w:rPr>
        <w:t xml:space="preserve"> </w:t>
      </w:r>
      <w:r w:rsidRPr="00010422">
        <w:rPr>
          <w:rFonts w:eastAsia="Times New Roman" w:cstheme="minorHAnsi"/>
          <w:sz w:val="24"/>
          <w:szCs w:val="24"/>
        </w:rPr>
        <w:t>not</w:t>
      </w:r>
      <w:r w:rsidRPr="00010422">
        <w:rPr>
          <w:rFonts w:eastAsia="Times New Roman" w:cstheme="minorHAnsi"/>
          <w:spacing w:val="-9"/>
          <w:sz w:val="24"/>
          <w:szCs w:val="24"/>
        </w:rPr>
        <w:t xml:space="preserve"> </w:t>
      </w:r>
      <w:r w:rsidRPr="00010422">
        <w:rPr>
          <w:rFonts w:eastAsia="Times New Roman" w:cstheme="minorHAnsi"/>
          <w:sz w:val="24"/>
          <w:szCs w:val="24"/>
        </w:rPr>
        <w:t>limited</w:t>
      </w:r>
      <w:r w:rsidRPr="00010422">
        <w:rPr>
          <w:rFonts w:eastAsia="Times New Roman" w:cstheme="minorHAnsi"/>
          <w:spacing w:val="-7"/>
          <w:sz w:val="24"/>
          <w:szCs w:val="24"/>
        </w:rPr>
        <w:t xml:space="preserve"> </w:t>
      </w:r>
      <w:r w:rsidRPr="00010422">
        <w:rPr>
          <w:rFonts w:eastAsia="Times New Roman" w:cstheme="minorHAnsi"/>
          <w:sz w:val="24"/>
          <w:szCs w:val="24"/>
        </w:rPr>
        <w:t>to,</w:t>
      </w:r>
      <w:r w:rsidRPr="00010422">
        <w:rPr>
          <w:rFonts w:eastAsia="Times New Roman" w:cstheme="minorHAnsi"/>
          <w:spacing w:val="-8"/>
          <w:sz w:val="24"/>
          <w:szCs w:val="24"/>
        </w:rPr>
        <w:t xml:space="preserve"> </w:t>
      </w:r>
      <w:r w:rsidRPr="00010422">
        <w:rPr>
          <w:rFonts w:eastAsia="Times New Roman" w:cstheme="minorHAnsi"/>
          <w:sz w:val="24"/>
          <w:szCs w:val="24"/>
        </w:rPr>
        <w:t>violation</w:t>
      </w:r>
      <w:r w:rsidRPr="00010422">
        <w:rPr>
          <w:rFonts w:eastAsia="Times New Roman" w:cstheme="minorHAnsi"/>
          <w:spacing w:val="-7"/>
          <w:sz w:val="24"/>
          <w:szCs w:val="24"/>
        </w:rPr>
        <w:t xml:space="preserve"> </w:t>
      </w:r>
      <w:r w:rsidRPr="00010422">
        <w:rPr>
          <w:rFonts w:eastAsia="Times New Roman" w:cstheme="minorHAnsi"/>
          <w:sz w:val="24"/>
          <w:szCs w:val="24"/>
        </w:rPr>
        <w:t>of</w:t>
      </w:r>
      <w:r w:rsidRPr="00010422">
        <w:rPr>
          <w:rFonts w:eastAsia="Times New Roman" w:cstheme="minorHAnsi"/>
          <w:spacing w:val="-8"/>
          <w:sz w:val="24"/>
          <w:szCs w:val="24"/>
        </w:rPr>
        <w:t xml:space="preserve"> </w:t>
      </w:r>
      <w:r w:rsidRPr="00010422">
        <w:rPr>
          <w:rFonts w:eastAsia="Times New Roman" w:cstheme="minorHAnsi"/>
          <w:sz w:val="24"/>
          <w:szCs w:val="24"/>
        </w:rPr>
        <w:t xml:space="preserve">intellectual property rights. SWC Telesolutions, </w:t>
      </w:r>
      <w:r w:rsidR="007E5F1A" w:rsidRPr="00010422">
        <w:rPr>
          <w:rFonts w:eastAsia="Times New Roman" w:cstheme="minorHAnsi"/>
          <w:sz w:val="24"/>
          <w:szCs w:val="24"/>
        </w:rPr>
        <w:t>Inc.</w:t>
      </w:r>
      <w:r w:rsidRPr="00010422">
        <w:rPr>
          <w:rFonts w:eastAsia="Times New Roman" w:cstheme="minorHAnsi"/>
          <w:sz w:val="24"/>
          <w:szCs w:val="24"/>
        </w:rPr>
        <w:t xml:space="preserve"> though, does use devises to monitor the amount and frequency of customer’s</w:t>
      </w:r>
      <w:r w:rsidRPr="00010422">
        <w:rPr>
          <w:rFonts w:eastAsia="Times New Roman" w:cstheme="minorHAnsi"/>
          <w:spacing w:val="-13"/>
          <w:sz w:val="24"/>
          <w:szCs w:val="24"/>
        </w:rPr>
        <w:t xml:space="preserve"> </w:t>
      </w:r>
      <w:r w:rsidRPr="00010422">
        <w:rPr>
          <w:rFonts w:eastAsia="Times New Roman" w:cstheme="minorHAnsi"/>
          <w:sz w:val="24"/>
          <w:szCs w:val="24"/>
        </w:rPr>
        <w:t>usage.</w:t>
      </w:r>
    </w:p>
    <w:p w14:paraId="5170FCD5" w14:textId="77777777" w:rsidR="00093174" w:rsidRPr="00010422" w:rsidRDefault="00093174" w:rsidP="00093174">
      <w:pPr>
        <w:widowControl w:val="0"/>
        <w:autoSpaceDE w:val="0"/>
        <w:autoSpaceDN w:val="0"/>
        <w:spacing w:before="1" w:after="0" w:line="240" w:lineRule="auto"/>
        <w:rPr>
          <w:rFonts w:eastAsia="Times New Roman" w:cstheme="minorHAnsi"/>
          <w:sz w:val="24"/>
          <w:szCs w:val="24"/>
        </w:rPr>
      </w:pPr>
    </w:p>
    <w:p w14:paraId="76A0611A" w14:textId="77777777" w:rsidR="00093174" w:rsidRPr="00010422" w:rsidRDefault="00093174" w:rsidP="00093174">
      <w:pPr>
        <w:widowControl w:val="0"/>
        <w:autoSpaceDE w:val="0"/>
        <w:autoSpaceDN w:val="0"/>
        <w:spacing w:after="0" w:line="240" w:lineRule="auto"/>
        <w:ind w:left="100" w:right="115"/>
        <w:jc w:val="both"/>
        <w:rPr>
          <w:rFonts w:eastAsia="Times New Roman" w:cstheme="minorHAnsi"/>
          <w:sz w:val="24"/>
          <w:szCs w:val="24"/>
        </w:rPr>
      </w:pPr>
      <w:r w:rsidRPr="00010422">
        <w:rPr>
          <w:rFonts w:eastAsia="Times New Roman" w:cstheme="minorHAnsi"/>
          <w:sz w:val="24"/>
          <w:szCs w:val="24"/>
          <w:u w:val="single"/>
        </w:rPr>
        <w:t>Devices</w:t>
      </w:r>
      <w:r w:rsidRPr="00010422">
        <w:rPr>
          <w:rFonts w:eastAsia="Times New Roman" w:cstheme="minorHAnsi"/>
          <w:sz w:val="24"/>
          <w:szCs w:val="24"/>
        </w:rPr>
        <w:t>:</w:t>
      </w:r>
      <w:r w:rsidRPr="00010422">
        <w:rPr>
          <w:rFonts w:eastAsia="Times New Roman" w:cstheme="minorHAnsi"/>
          <w:spacing w:val="-13"/>
          <w:sz w:val="24"/>
          <w:szCs w:val="24"/>
        </w:rPr>
        <w:t xml:space="preserve"> </w:t>
      </w:r>
      <w:r w:rsidRPr="00010422">
        <w:rPr>
          <w:rFonts w:eastAsia="Times New Roman" w:cstheme="minorHAnsi"/>
          <w:sz w:val="24"/>
          <w:szCs w:val="24"/>
        </w:rPr>
        <w:t>A</w:t>
      </w:r>
      <w:r w:rsidRPr="00010422">
        <w:rPr>
          <w:rFonts w:eastAsia="Times New Roman" w:cstheme="minorHAnsi"/>
          <w:spacing w:val="-15"/>
          <w:sz w:val="24"/>
          <w:szCs w:val="24"/>
        </w:rPr>
        <w:t xml:space="preserve"> </w:t>
      </w:r>
      <w:r w:rsidRPr="00010422">
        <w:rPr>
          <w:rFonts w:eastAsia="Times New Roman" w:cstheme="minorHAnsi"/>
          <w:sz w:val="24"/>
          <w:szCs w:val="24"/>
        </w:rPr>
        <w:t>customer</w:t>
      </w:r>
      <w:r w:rsidRPr="00010422">
        <w:rPr>
          <w:rFonts w:eastAsia="Times New Roman" w:cstheme="minorHAnsi"/>
          <w:spacing w:val="-14"/>
          <w:sz w:val="24"/>
          <w:szCs w:val="24"/>
        </w:rPr>
        <w:t xml:space="preserve"> </w:t>
      </w:r>
      <w:r w:rsidRPr="00010422">
        <w:rPr>
          <w:rFonts w:eastAsia="Times New Roman" w:cstheme="minorHAnsi"/>
          <w:sz w:val="24"/>
          <w:szCs w:val="24"/>
        </w:rPr>
        <w:t>may</w:t>
      </w:r>
      <w:r w:rsidRPr="00010422">
        <w:rPr>
          <w:rFonts w:eastAsia="Times New Roman" w:cstheme="minorHAnsi"/>
          <w:spacing w:val="-17"/>
          <w:sz w:val="24"/>
          <w:szCs w:val="24"/>
        </w:rPr>
        <w:t xml:space="preserve"> </w:t>
      </w:r>
      <w:r w:rsidRPr="00010422">
        <w:rPr>
          <w:rFonts w:eastAsia="Times New Roman" w:cstheme="minorHAnsi"/>
          <w:sz w:val="24"/>
          <w:szCs w:val="24"/>
        </w:rPr>
        <w:t>use</w:t>
      </w:r>
      <w:r w:rsidRPr="00010422">
        <w:rPr>
          <w:rFonts w:eastAsia="Times New Roman" w:cstheme="minorHAnsi"/>
          <w:spacing w:val="-14"/>
          <w:sz w:val="24"/>
          <w:szCs w:val="24"/>
        </w:rPr>
        <w:t xml:space="preserve"> </w:t>
      </w:r>
      <w:r w:rsidRPr="00010422">
        <w:rPr>
          <w:rFonts w:eastAsia="Times New Roman" w:cstheme="minorHAnsi"/>
          <w:sz w:val="24"/>
          <w:szCs w:val="24"/>
        </w:rPr>
        <w:t>any</w:t>
      </w:r>
      <w:r w:rsidRPr="00010422">
        <w:rPr>
          <w:rFonts w:eastAsia="Times New Roman" w:cstheme="minorHAnsi"/>
          <w:spacing w:val="-19"/>
          <w:sz w:val="24"/>
          <w:szCs w:val="24"/>
        </w:rPr>
        <w:t xml:space="preserve"> </w:t>
      </w:r>
      <w:r w:rsidRPr="00010422">
        <w:rPr>
          <w:rFonts w:eastAsia="Times New Roman" w:cstheme="minorHAnsi"/>
          <w:sz w:val="24"/>
          <w:szCs w:val="24"/>
        </w:rPr>
        <w:t>lawful,</w:t>
      </w:r>
      <w:r w:rsidRPr="00010422">
        <w:rPr>
          <w:rFonts w:eastAsia="Times New Roman" w:cstheme="minorHAnsi"/>
          <w:spacing w:val="-14"/>
          <w:sz w:val="24"/>
          <w:szCs w:val="24"/>
        </w:rPr>
        <w:t xml:space="preserve"> </w:t>
      </w:r>
      <w:r w:rsidRPr="00010422">
        <w:rPr>
          <w:rFonts w:eastAsia="Times New Roman" w:cstheme="minorHAnsi"/>
          <w:sz w:val="24"/>
          <w:szCs w:val="24"/>
        </w:rPr>
        <w:t>compatible</w:t>
      </w:r>
      <w:r w:rsidRPr="00010422">
        <w:rPr>
          <w:rFonts w:eastAsia="Times New Roman" w:cstheme="minorHAnsi"/>
          <w:spacing w:val="-16"/>
          <w:sz w:val="24"/>
          <w:szCs w:val="24"/>
        </w:rPr>
        <w:t xml:space="preserve"> </w:t>
      </w:r>
      <w:r w:rsidRPr="00010422">
        <w:rPr>
          <w:rFonts w:eastAsia="Times New Roman" w:cstheme="minorHAnsi"/>
          <w:sz w:val="24"/>
          <w:szCs w:val="24"/>
        </w:rPr>
        <w:t>type-accepted</w:t>
      </w:r>
      <w:r w:rsidRPr="00010422">
        <w:rPr>
          <w:rFonts w:eastAsia="Times New Roman" w:cstheme="minorHAnsi"/>
          <w:spacing w:val="-17"/>
          <w:sz w:val="24"/>
          <w:szCs w:val="24"/>
        </w:rPr>
        <w:t xml:space="preserve"> </w:t>
      </w:r>
      <w:r w:rsidRPr="00010422">
        <w:rPr>
          <w:rFonts w:eastAsia="Times New Roman" w:cstheme="minorHAnsi"/>
          <w:sz w:val="24"/>
          <w:szCs w:val="24"/>
        </w:rPr>
        <w:t>and</w:t>
      </w:r>
      <w:r w:rsidRPr="00010422">
        <w:rPr>
          <w:rFonts w:eastAsia="Times New Roman" w:cstheme="minorHAnsi"/>
          <w:spacing w:val="-17"/>
          <w:sz w:val="24"/>
          <w:szCs w:val="24"/>
        </w:rPr>
        <w:t xml:space="preserve"> </w:t>
      </w:r>
      <w:r w:rsidRPr="00010422">
        <w:rPr>
          <w:rFonts w:eastAsia="Times New Roman" w:cstheme="minorHAnsi"/>
          <w:sz w:val="24"/>
          <w:szCs w:val="24"/>
        </w:rPr>
        <w:t>commercially</w:t>
      </w:r>
      <w:r w:rsidRPr="00010422">
        <w:rPr>
          <w:rFonts w:eastAsia="Times New Roman" w:cstheme="minorHAnsi"/>
          <w:spacing w:val="-19"/>
          <w:sz w:val="24"/>
          <w:szCs w:val="24"/>
        </w:rPr>
        <w:t xml:space="preserve"> </w:t>
      </w:r>
      <w:r w:rsidRPr="00010422">
        <w:rPr>
          <w:rFonts w:eastAsia="Times New Roman" w:cstheme="minorHAnsi"/>
          <w:sz w:val="24"/>
          <w:szCs w:val="24"/>
        </w:rPr>
        <w:t>available</w:t>
      </w:r>
      <w:r w:rsidRPr="00010422">
        <w:rPr>
          <w:rFonts w:eastAsia="Times New Roman" w:cstheme="minorHAnsi"/>
          <w:spacing w:val="-14"/>
          <w:sz w:val="24"/>
          <w:szCs w:val="24"/>
        </w:rPr>
        <w:t xml:space="preserve"> </w:t>
      </w:r>
      <w:r w:rsidRPr="00010422">
        <w:rPr>
          <w:rFonts w:eastAsia="Times New Roman" w:cstheme="minorHAnsi"/>
          <w:sz w:val="24"/>
          <w:szCs w:val="24"/>
        </w:rPr>
        <w:t xml:space="preserve">device which they desire on the network provided by SWC Telesolutions, </w:t>
      </w:r>
      <w:r w:rsidR="007E5F1A" w:rsidRPr="00010422">
        <w:rPr>
          <w:rFonts w:eastAsia="Times New Roman" w:cstheme="minorHAnsi"/>
          <w:sz w:val="24"/>
          <w:szCs w:val="24"/>
        </w:rPr>
        <w:t xml:space="preserve">Inc. </w:t>
      </w:r>
      <w:r w:rsidRPr="00010422">
        <w:rPr>
          <w:rFonts w:eastAsia="Times New Roman" w:cstheme="minorHAnsi"/>
          <w:sz w:val="24"/>
          <w:szCs w:val="24"/>
        </w:rPr>
        <w:t>as long as such device does not harm the network or infringe upon the intellectual rights of</w:t>
      </w:r>
      <w:r w:rsidRPr="00010422">
        <w:rPr>
          <w:rFonts w:eastAsia="Times New Roman" w:cstheme="minorHAnsi"/>
          <w:spacing w:val="-18"/>
          <w:sz w:val="24"/>
          <w:szCs w:val="24"/>
        </w:rPr>
        <w:t xml:space="preserve"> </w:t>
      </w:r>
      <w:r w:rsidRPr="00010422">
        <w:rPr>
          <w:rFonts w:eastAsia="Times New Roman" w:cstheme="minorHAnsi"/>
          <w:sz w:val="24"/>
          <w:szCs w:val="24"/>
        </w:rPr>
        <w:t>another.</w:t>
      </w:r>
    </w:p>
    <w:p w14:paraId="01BA079A" w14:textId="77777777" w:rsidR="00093174" w:rsidRPr="00010422" w:rsidRDefault="00093174" w:rsidP="00093174">
      <w:pPr>
        <w:widowControl w:val="0"/>
        <w:autoSpaceDE w:val="0"/>
        <w:autoSpaceDN w:val="0"/>
        <w:spacing w:before="1" w:after="0" w:line="240" w:lineRule="auto"/>
        <w:rPr>
          <w:rFonts w:eastAsia="Times New Roman" w:cstheme="minorHAnsi"/>
          <w:sz w:val="24"/>
          <w:szCs w:val="24"/>
        </w:rPr>
      </w:pPr>
    </w:p>
    <w:p w14:paraId="58C25AD0" w14:textId="77777777" w:rsidR="00093174" w:rsidRPr="00010422" w:rsidRDefault="00093174" w:rsidP="00093174">
      <w:pPr>
        <w:widowControl w:val="0"/>
        <w:autoSpaceDE w:val="0"/>
        <w:autoSpaceDN w:val="0"/>
        <w:spacing w:after="0" w:line="240" w:lineRule="auto"/>
        <w:ind w:left="100" w:right="114"/>
        <w:jc w:val="both"/>
        <w:rPr>
          <w:rFonts w:eastAsia="Times New Roman" w:cstheme="minorHAnsi"/>
          <w:sz w:val="24"/>
          <w:szCs w:val="24"/>
        </w:rPr>
      </w:pPr>
      <w:r w:rsidRPr="00010422">
        <w:rPr>
          <w:rFonts w:eastAsia="Times New Roman" w:cstheme="minorHAnsi"/>
          <w:sz w:val="24"/>
          <w:szCs w:val="24"/>
          <w:u w:val="single"/>
        </w:rPr>
        <w:t>Security</w:t>
      </w:r>
      <w:r w:rsidRPr="00010422">
        <w:rPr>
          <w:rFonts w:eastAsia="Times New Roman" w:cstheme="minorHAnsi"/>
          <w:sz w:val="24"/>
          <w:szCs w:val="24"/>
        </w:rPr>
        <w:t>:</w:t>
      </w:r>
      <w:r w:rsidRPr="00010422">
        <w:rPr>
          <w:rFonts w:eastAsia="Times New Roman" w:cstheme="minorHAnsi"/>
          <w:spacing w:val="-9"/>
          <w:sz w:val="24"/>
          <w:szCs w:val="24"/>
        </w:rPr>
        <w:t xml:space="preserve"> </w:t>
      </w:r>
      <w:r w:rsidRPr="00010422">
        <w:rPr>
          <w:rFonts w:eastAsia="Times New Roman" w:cstheme="minorHAnsi"/>
          <w:sz w:val="24"/>
          <w:szCs w:val="24"/>
        </w:rPr>
        <w:t xml:space="preserve">SWC Telesolutions, </w:t>
      </w:r>
      <w:r w:rsidR="007E5F1A" w:rsidRPr="00010422">
        <w:rPr>
          <w:rFonts w:eastAsia="Times New Roman" w:cstheme="minorHAnsi"/>
          <w:sz w:val="24"/>
          <w:szCs w:val="24"/>
        </w:rPr>
        <w:t xml:space="preserve">Inc. </w:t>
      </w:r>
      <w:r w:rsidRPr="00010422">
        <w:rPr>
          <w:rFonts w:eastAsia="Times New Roman" w:cstheme="minorHAnsi"/>
          <w:sz w:val="24"/>
          <w:szCs w:val="24"/>
        </w:rPr>
        <w:t>undertakes</w:t>
      </w:r>
      <w:r w:rsidRPr="00010422">
        <w:rPr>
          <w:rFonts w:eastAsia="Times New Roman" w:cstheme="minorHAnsi"/>
          <w:spacing w:val="-14"/>
          <w:sz w:val="24"/>
          <w:szCs w:val="24"/>
        </w:rPr>
        <w:t xml:space="preserve"> </w:t>
      </w:r>
      <w:r w:rsidRPr="00010422">
        <w:rPr>
          <w:rFonts w:eastAsia="Times New Roman" w:cstheme="minorHAnsi"/>
          <w:sz w:val="24"/>
          <w:szCs w:val="24"/>
        </w:rPr>
        <w:t>no</w:t>
      </w:r>
      <w:r w:rsidRPr="00010422">
        <w:rPr>
          <w:rFonts w:eastAsia="Times New Roman" w:cstheme="minorHAnsi"/>
          <w:spacing w:val="-13"/>
          <w:sz w:val="24"/>
          <w:szCs w:val="24"/>
        </w:rPr>
        <w:t xml:space="preserve"> </w:t>
      </w:r>
      <w:r w:rsidRPr="00010422">
        <w:rPr>
          <w:rFonts w:eastAsia="Times New Roman" w:cstheme="minorHAnsi"/>
          <w:sz w:val="24"/>
          <w:szCs w:val="24"/>
        </w:rPr>
        <w:t>obligation</w:t>
      </w:r>
      <w:r w:rsidRPr="00010422">
        <w:rPr>
          <w:rFonts w:eastAsia="Times New Roman" w:cstheme="minorHAnsi"/>
          <w:spacing w:val="-13"/>
          <w:sz w:val="24"/>
          <w:szCs w:val="24"/>
        </w:rPr>
        <w:t xml:space="preserve"> </w:t>
      </w:r>
      <w:r w:rsidRPr="00010422">
        <w:rPr>
          <w:rFonts w:eastAsia="Times New Roman" w:cstheme="minorHAnsi"/>
          <w:sz w:val="24"/>
          <w:szCs w:val="24"/>
        </w:rPr>
        <w:t>to</w:t>
      </w:r>
      <w:r w:rsidRPr="00010422">
        <w:rPr>
          <w:rFonts w:eastAsia="Times New Roman" w:cstheme="minorHAnsi"/>
          <w:spacing w:val="-13"/>
          <w:sz w:val="24"/>
          <w:szCs w:val="24"/>
        </w:rPr>
        <w:t xml:space="preserve"> </w:t>
      </w:r>
      <w:r w:rsidRPr="00010422">
        <w:rPr>
          <w:rFonts w:eastAsia="Times New Roman" w:cstheme="minorHAnsi"/>
          <w:sz w:val="24"/>
          <w:szCs w:val="24"/>
        </w:rPr>
        <w:t>monitor</w:t>
      </w:r>
      <w:r w:rsidRPr="00010422">
        <w:rPr>
          <w:rFonts w:eastAsia="Times New Roman" w:cstheme="minorHAnsi"/>
          <w:spacing w:val="-13"/>
          <w:sz w:val="24"/>
          <w:szCs w:val="24"/>
        </w:rPr>
        <w:t xml:space="preserve"> </w:t>
      </w:r>
      <w:r w:rsidRPr="00010422">
        <w:rPr>
          <w:rFonts w:eastAsia="Times New Roman" w:cstheme="minorHAnsi"/>
          <w:sz w:val="24"/>
          <w:szCs w:val="24"/>
        </w:rPr>
        <w:t>or</w:t>
      </w:r>
      <w:r w:rsidRPr="00010422">
        <w:rPr>
          <w:rFonts w:eastAsia="Times New Roman" w:cstheme="minorHAnsi"/>
          <w:spacing w:val="-10"/>
          <w:sz w:val="24"/>
          <w:szCs w:val="24"/>
        </w:rPr>
        <w:t xml:space="preserve"> </w:t>
      </w:r>
      <w:r w:rsidRPr="00010422">
        <w:rPr>
          <w:rFonts w:eastAsia="Times New Roman" w:cstheme="minorHAnsi"/>
          <w:sz w:val="24"/>
          <w:szCs w:val="24"/>
        </w:rPr>
        <w:t>protect</w:t>
      </w:r>
      <w:r w:rsidRPr="00010422">
        <w:rPr>
          <w:rFonts w:eastAsia="Times New Roman" w:cstheme="minorHAnsi"/>
          <w:spacing w:val="-13"/>
          <w:sz w:val="24"/>
          <w:szCs w:val="24"/>
        </w:rPr>
        <w:t xml:space="preserve"> </w:t>
      </w:r>
      <w:r w:rsidRPr="00010422">
        <w:rPr>
          <w:rFonts w:eastAsia="Times New Roman" w:cstheme="minorHAnsi"/>
          <w:sz w:val="24"/>
          <w:szCs w:val="24"/>
        </w:rPr>
        <w:t>customer</w:t>
      </w:r>
      <w:r w:rsidRPr="00010422">
        <w:rPr>
          <w:rFonts w:eastAsia="Times New Roman" w:cstheme="minorHAnsi"/>
          <w:spacing w:val="-13"/>
          <w:sz w:val="24"/>
          <w:szCs w:val="24"/>
        </w:rPr>
        <w:t xml:space="preserve"> </w:t>
      </w:r>
      <w:r w:rsidRPr="00010422">
        <w:rPr>
          <w:rFonts w:eastAsia="Times New Roman" w:cstheme="minorHAnsi"/>
          <w:sz w:val="24"/>
          <w:szCs w:val="24"/>
        </w:rPr>
        <w:t>traffic</w:t>
      </w:r>
      <w:r w:rsidRPr="00010422">
        <w:rPr>
          <w:rFonts w:eastAsia="Times New Roman" w:cstheme="minorHAnsi"/>
          <w:spacing w:val="-12"/>
          <w:sz w:val="24"/>
          <w:szCs w:val="24"/>
        </w:rPr>
        <w:t xml:space="preserve"> </w:t>
      </w:r>
      <w:r w:rsidRPr="00010422">
        <w:rPr>
          <w:rFonts w:eastAsia="Times New Roman" w:cstheme="minorHAnsi"/>
          <w:sz w:val="24"/>
          <w:szCs w:val="24"/>
        </w:rPr>
        <w:t xml:space="preserve">from spam, viruses, denial of service attacks or other malicious, unlawful or unwarranted activities. SWC Telesolutions, </w:t>
      </w:r>
      <w:r w:rsidR="007E5F1A" w:rsidRPr="00010422">
        <w:rPr>
          <w:rFonts w:eastAsia="Times New Roman" w:cstheme="minorHAnsi"/>
          <w:sz w:val="24"/>
          <w:szCs w:val="24"/>
        </w:rPr>
        <w:t xml:space="preserve">Inc. </w:t>
      </w:r>
      <w:r w:rsidRPr="00010422">
        <w:rPr>
          <w:rFonts w:eastAsia="Times New Roman" w:cstheme="minorHAnsi"/>
          <w:sz w:val="24"/>
          <w:szCs w:val="24"/>
        </w:rPr>
        <w:t>does not guarantee that it can protect customers from any or all security breaches. The</w:t>
      </w:r>
      <w:r w:rsidRPr="00010422">
        <w:rPr>
          <w:rFonts w:eastAsia="Times New Roman" w:cstheme="minorHAnsi"/>
          <w:spacing w:val="-9"/>
          <w:sz w:val="24"/>
          <w:szCs w:val="24"/>
        </w:rPr>
        <w:t xml:space="preserve"> </w:t>
      </w:r>
      <w:r w:rsidRPr="00010422">
        <w:rPr>
          <w:rFonts w:eastAsia="Times New Roman" w:cstheme="minorHAnsi"/>
          <w:sz w:val="24"/>
          <w:szCs w:val="24"/>
        </w:rPr>
        <w:t>customer</w:t>
      </w:r>
      <w:r w:rsidRPr="00010422">
        <w:rPr>
          <w:rFonts w:eastAsia="Times New Roman" w:cstheme="minorHAnsi"/>
          <w:spacing w:val="-10"/>
          <w:sz w:val="24"/>
          <w:szCs w:val="24"/>
        </w:rPr>
        <w:t xml:space="preserve"> </w:t>
      </w:r>
      <w:r w:rsidRPr="00010422">
        <w:rPr>
          <w:rFonts w:eastAsia="Times New Roman" w:cstheme="minorHAnsi"/>
          <w:sz w:val="24"/>
          <w:szCs w:val="24"/>
        </w:rPr>
        <w:t>is</w:t>
      </w:r>
      <w:r w:rsidRPr="00010422">
        <w:rPr>
          <w:rFonts w:eastAsia="Times New Roman" w:cstheme="minorHAnsi"/>
          <w:spacing w:val="-8"/>
          <w:sz w:val="24"/>
          <w:szCs w:val="24"/>
        </w:rPr>
        <w:t xml:space="preserve"> </w:t>
      </w:r>
      <w:r w:rsidRPr="00010422">
        <w:rPr>
          <w:rFonts w:eastAsia="Times New Roman" w:cstheme="minorHAnsi"/>
          <w:sz w:val="24"/>
          <w:szCs w:val="24"/>
        </w:rPr>
        <w:t>using</w:t>
      </w:r>
      <w:r w:rsidRPr="00010422">
        <w:rPr>
          <w:rFonts w:eastAsia="Times New Roman" w:cstheme="minorHAnsi"/>
          <w:spacing w:val="-10"/>
          <w:sz w:val="24"/>
          <w:szCs w:val="24"/>
        </w:rPr>
        <w:t xml:space="preserve"> </w:t>
      </w:r>
      <w:r w:rsidRPr="00010422">
        <w:rPr>
          <w:rFonts w:eastAsia="Times New Roman" w:cstheme="minorHAnsi"/>
          <w:sz w:val="24"/>
          <w:szCs w:val="24"/>
        </w:rPr>
        <w:t>this</w:t>
      </w:r>
      <w:r w:rsidRPr="00010422">
        <w:rPr>
          <w:rFonts w:eastAsia="Times New Roman" w:cstheme="minorHAnsi"/>
          <w:spacing w:val="-10"/>
          <w:sz w:val="24"/>
          <w:szCs w:val="24"/>
        </w:rPr>
        <w:t xml:space="preserve"> </w:t>
      </w:r>
      <w:r w:rsidRPr="00010422">
        <w:rPr>
          <w:rFonts w:eastAsia="Times New Roman" w:cstheme="minorHAnsi"/>
          <w:sz w:val="24"/>
          <w:szCs w:val="24"/>
        </w:rPr>
        <w:t>service</w:t>
      </w:r>
      <w:r w:rsidRPr="00010422">
        <w:rPr>
          <w:rFonts w:eastAsia="Times New Roman" w:cstheme="minorHAnsi"/>
          <w:spacing w:val="-6"/>
          <w:sz w:val="24"/>
          <w:szCs w:val="24"/>
        </w:rPr>
        <w:t xml:space="preserve"> </w:t>
      </w:r>
      <w:r w:rsidRPr="00010422">
        <w:rPr>
          <w:rFonts w:eastAsia="Times New Roman" w:cstheme="minorHAnsi"/>
          <w:sz w:val="24"/>
          <w:szCs w:val="24"/>
        </w:rPr>
        <w:t>at</w:t>
      </w:r>
      <w:r w:rsidRPr="00010422">
        <w:rPr>
          <w:rFonts w:eastAsia="Times New Roman" w:cstheme="minorHAnsi"/>
          <w:spacing w:val="-7"/>
          <w:sz w:val="24"/>
          <w:szCs w:val="24"/>
        </w:rPr>
        <w:t xml:space="preserve"> </w:t>
      </w:r>
      <w:r w:rsidRPr="00010422">
        <w:rPr>
          <w:rFonts w:eastAsia="Times New Roman" w:cstheme="minorHAnsi"/>
          <w:sz w:val="24"/>
          <w:szCs w:val="24"/>
        </w:rPr>
        <w:t>its</w:t>
      </w:r>
      <w:r w:rsidRPr="00010422">
        <w:rPr>
          <w:rFonts w:eastAsia="Times New Roman" w:cstheme="minorHAnsi"/>
          <w:spacing w:val="-8"/>
          <w:sz w:val="24"/>
          <w:szCs w:val="24"/>
        </w:rPr>
        <w:t xml:space="preserve"> </w:t>
      </w:r>
      <w:r w:rsidRPr="00010422">
        <w:rPr>
          <w:rFonts w:eastAsia="Times New Roman" w:cstheme="minorHAnsi"/>
          <w:sz w:val="24"/>
          <w:szCs w:val="24"/>
        </w:rPr>
        <w:t>own</w:t>
      </w:r>
      <w:r w:rsidRPr="00010422">
        <w:rPr>
          <w:rFonts w:eastAsia="Times New Roman" w:cstheme="minorHAnsi"/>
          <w:spacing w:val="-7"/>
          <w:sz w:val="24"/>
          <w:szCs w:val="24"/>
        </w:rPr>
        <w:t xml:space="preserve"> </w:t>
      </w:r>
      <w:r w:rsidRPr="00010422">
        <w:rPr>
          <w:rFonts w:eastAsia="Times New Roman" w:cstheme="minorHAnsi"/>
          <w:sz w:val="24"/>
          <w:szCs w:val="24"/>
        </w:rPr>
        <w:t>risk.</w:t>
      </w:r>
      <w:r w:rsidRPr="00010422">
        <w:rPr>
          <w:rFonts w:eastAsia="Times New Roman" w:cstheme="minorHAnsi"/>
          <w:spacing w:val="-7"/>
          <w:sz w:val="24"/>
          <w:szCs w:val="24"/>
        </w:rPr>
        <w:t xml:space="preserve"> </w:t>
      </w:r>
      <w:r w:rsidRPr="00010422">
        <w:rPr>
          <w:rFonts w:eastAsia="Times New Roman" w:cstheme="minorHAnsi"/>
          <w:sz w:val="24"/>
          <w:szCs w:val="24"/>
        </w:rPr>
        <w:t>Customers</w:t>
      </w:r>
      <w:r w:rsidRPr="00010422">
        <w:rPr>
          <w:rFonts w:eastAsia="Times New Roman" w:cstheme="minorHAnsi"/>
          <w:spacing w:val="-10"/>
          <w:sz w:val="24"/>
          <w:szCs w:val="24"/>
        </w:rPr>
        <w:t xml:space="preserve"> </w:t>
      </w:r>
      <w:r w:rsidRPr="00010422">
        <w:rPr>
          <w:rFonts w:eastAsia="Times New Roman" w:cstheme="minorHAnsi"/>
          <w:sz w:val="24"/>
          <w:szCs w:val="24"/>
        </w:rPr>
        <w:t>are</w:t>
      </w:r>
      <w:r w:rsidRPr="00010422">
        <w:rPr>
          <w:rFonts w:eastAsia="Times New Roman" w:cstheme="minorHAnsi"/>
          <w:spacing w:val="-9"/>
          <w:sz w:val="24"/>
          <w:szCs w:val="24"/>
        </w:rPr>
        <w:t xml:space="preserve"> </w:t>
      </w:r>
      <w:r w:rsidRPr="00010422">
        <w:rPr>
          <w:rFonts w:eastAsia="Times New Roman" w:cstheme="minorHAnsi"/>
          <w:sz w:val="24"/>
          <w:szCs w:val="24"/>
        </w:rPr>
        <w:t>cautioned</w:t>
      </w:r>
      <w:r w:rsidRPr="00010422">
        <w:rPr>
          <w:rFonts w:eastAsia="Times New Roman" w:cstheme="minorHAnsi"/>
          <w:spacing w:val="-10"/>
          <w:sz w:val="24"/>
          <w:szCs w:val="24"/>
        </w:rPr>
        <w:t xml:space="preserve"> </w:t>
      </w:r>
      <w:r w:rsidRPr="00010422">
        <w:rPr>
          <w:rFonts w:eastAsia="Times New Roman" w:cstheme="minorHAnsi"/>
          <w:sz w:val="24"/>
          <w:szCs w:val="24"/>
        </w:rPr>
        <w:t>to</w:t>
      </w:r>
      <w:r w:rsidRPr="00010422">
        <w:rPr>
          <w:rFonts w:eastAsia="Times New Roman" w:cstheme="minorHAnsi"/>
          <w:spacing w:val="-7"/>
          <w:sz w:val="24"/>
          <w:szCs w:val="24"/>
        </w:rPr>
        <w:t xml:space="preserve"> </w:t>
      </w:r>
      <w:r w:rsidRPr="00010422">
        <w:rPr>
          <w:rFonts w:eastAsia="Times New Roman" w:cstheme="minorHAnsi"/>
          <w:sz w:val="24"/>
          <w:szCs w:val="24"/>
        </w:rPr>
        <w:t>purchase</w:t>
      </w:r>
      <w:r w:rsidRPr="00010422">
        <w:rPr>
          <w:rFonts w:eastAsia="Times New Roman" w:cstheme="minorHAnsi"/>
          <w:spacing w:val="-9"/>
          <w:sz w:val="24"/>
          <w:szCs w:val="24"/>
        </w:rPr>
        <w:t xml:space="preserve"> </w:t>
      </w:r>
      <w:r w:rsidRPr="00010422">
        <w:rPr>
          <w:rFonts w:eastAsia="Times New Roman" w:cstheme="minorHAnsi"/>
          <w:sz w:val="24"/>
          <w:szCs w:val="24"/>
        </w:rPr>
        <w:t>their</w:t>
      </w:r>
      <w:r w:rsidRPr="00010422">
        <w:rPr>
          <w:rFonts w:eastAsia="Times New Roman" w:cstheme="minorHAnsi"/>
          <w:spacing w:val="-7"/>
          <w:sz w:val="24"/>
          <w:szCs w:val="24"/>
        </w:rPr>
        <w:t xml:space="preserve"> </w:t>
      </w:r>
      <w:r w:rsidRPr="00010422">
        <w:rPr>
          <w:rFonts w:eastAsia="Times New Roman" w:cstheme="minorHAnsi"/>
          <w:sz w:val="24"/>
          <w:szCs w:val="24"/>
        </w:rPr>
        <w:t>own</w:t>
      </w:r>
      <w:r w:rsidRPr="00010422">
        <w:rPr>
          <w:rFonts w:eastAsia="Times New Roman" w:cstheme="minorHAnsi"/>
          <w:spacing w:val="-10"/>
          <w:sz w:val="24"/>
          <w:szCs w:val="24"/>
        </w:rPr>
        <w:t xml:space="preserve"> </w:t>
      </w:r>
      <w:r w:rsidRPr="00010422">
        <w:rPr>
          <w:rFonts w:eastAsia="Times New Roman" w:cstheme="minorHAnsi"/>
          <w:sz w:val="24"/>
          <w:szCs w:val="24"/>
        </w:rPr>
        <w:t>spam filtering and antivirus software from commercial vendors to meet their needs. However, a customer that is subject to spam, virus, denial of service attack or similar malicious, unlawful or unwarranted activities</w:t>
      </w:r>
      <w:r w:rsidRPr="00010422">
        <w:rPr>
          <w:rFonts w:eastAsia="Times New Roman" w:cstheme="minorHAnsi"/>
          <w:spacing w:val="-13"/>
          <w:sz w:val="24"/>
          <w:szCs w:val="24"/>
        </w:rPr>
        <w:t xml:space="preserve"> </w:t>
      </w:r>
      <w:r w:rsidRPr="00010422">
        <w:rPr>
          <w:rFonts w:eastAsia="Times New Roman" w:cstheme="minorHAnsi"/>
          <w:sz w:val="24"/>
          <w:szCs w:val="24"/>
        </w:rPr>
        <w:t>is</w:t>
      </w:r>
      <w:r w:rsidRPr="00010422">
        <w:rPr>
          <w:rFonts w:eastAsia="Times New Roman" w:cstheme="minorHAnsi"/>
          <w:spacing w:val="-13"/>
          <w:sz w:val="24"/>
          <w:szCs w:val="24"/>
        </w:rPr>
        <w:t xml:space="preserve"> </w:t>
      </w:r>
      <w:r w:rsidRPr="00010422">
        <w:rPr>
          <w:rFonts w:eastAsia="Times New Roman" w:cstheme="minorHAnsi"/>
          <w:sz w:val="24"/>
          <w:szCs w:val="24"/>
        </w:rPr>
        <w:t>urged</w:t>
      </w:r>
      <w:r w:rsidRPr="00010422">
        <w:rPr>
          <w:rFonts w:eastAsia="Times New Roman" w:cstheme="minorHAnsi"/>
          <w:spacing w:val="-12"/>
          <w:sz w:val="24"/>
          <w:szCs w:val="24"/>
        </w:rPr>
        <w:t xml:space="preserve"> </w:t>
      </w:r>
      <w:r w:rsidRPr="00010422">
        <w:rPr>
          <w:rFonts w:eastAsia="Times New Roman" w:cstheme="minorHAnsi"/>
          <w:sz w:val="24"/>
          <w:szCs w:val="24"/>
        </w:rPr>
        <w:t>to</w:t>
      </w:r>
      <w:r w:rsidRPr="00010422">
        <w:rPr>
          <w:rFonts w:eastAsia="Times New Roman" w:cstheme="minorHAnsi"/>
          <w:spacing w:val="-12"/>
          <w:sz w:val="24"/>
          <w:szCs w:val="24"/>
        </w:rPr>
        <w:t xml:space="preserve"> </w:t>
      </w:r>
      <w:r w:rsidRPr="00010422">
        <w:rPr>
          <w:rFonts w:eastAsia="Times New Roman" w:cstheme="minorHAnsi"/>
          <w:sz w:val="24"/>
          <w:szCs w:val="24"/>
        </w:rPr>
        <w:t>contact</w:t>
      </w:r>
      <w:r w:rsidRPr="00010422">
        <w:rPr>
          <w:rFonts w:eastAsia="Times New Roman" w:cstheme="minorHAnsi"/>
          <w:spacing w:val="-12"/>
          <w:sz w:val="24"/>
          <w:szCs w:val="24"/>
        </w:rPr>
        <w:t xml:space="preserve"> </w:t>
      </w:r>
      <w:r w:rsidRPr="00010422">
        <w:rPr>
          <w:rFonts w:eastAsia="Times New Roman" w:cstheme="minorHAnsi"/>
          <w:sz w:val="24"/>
          <w:szCs w:val="24"/>
        </w:rPr>
        <w:t xml:space="preserve">SWC Telesolutions, </w:t>
      </w:r>
      <w:r w:rsidR="007E5F1A" w:rsidRPr="00010422">
        <w:rPr>
          <w:rFonts w:eastAsia="Times New Roman" w:cstheme="minorHAnsi"/>
          <w:sz w:val="24"/>
          <w:szCs w:val="24"/>
        </w:rPr>
        <w:t xml:space="preserve">Inc. </w:t>
      </w:r>
      <w:r w:rsidRPr="00010422">
        <w:rPr>
          <w:rFonts w:eastAsia="Times New Roman" w:cstheme="minorHAnsi"/>
          <w:spacing w:val="-7"/>
          <w:sz w:val="24"/>
          <w:szCs w:val="24"/>
        </w:rPr>
        <w:t xml:space="preserve"> </w:t>
      </w:r>
      <w:r w:rsidRPr="00010422">
        <w:rPr>
          <w:rFonts w:eastAsia="Times New Roman" w:cstheme="minorHAnsi"/>
          <w:sz w:val="24"/>
          <w:szCs w:val="24"/>
        </w:rPr>
        <w:t>as</w:t>
      </w:r>
      <w:r w:rsidRPr="00010422">
        <w:rPr>
          <w:rFonts w:eastAsia="Times New Roman" w:cstheme="minorHAnsi"/>
          <w:spacing w:val="-13"/>
          <w:sz w:val="24"/>
          <w:szCs w:val="24"/>
        </w:rPr>
        <w:t xml:space="preserve"> </w:t>
      </w:r>
      <w:r w:rsidRPr="00010422">
        <w:rPr>
          <w:rFonts w:eastAsia="Times New Roman" w:cstheme="minorHAnsi"/>
          <w:sz w:val="24"/>
          <w:szCs w:val="24"/>
        </w:rPr>
        <w:t>soon</w:t>
      </w:r>
      <w:r w:rsidRPr="00010422">
        <w:rPr>
          <w:rFonts w:eastAsia="Times New Roman" w:cstheme="minorHAnsi"/>
          <w:spacing w:val="-12"/>
          <w:sz w:val="24"/>
          <w:szCs w:val="24"/>
        </w:rPr>
        <w:t xml:space="preserve"> </w:t>
      </w:r>
      <w:r w:rsidRPr="00010422">
        <w:rPr>
          <w:rFonts w:eastAsia="Times New Roman" w:cstheme="minorHAnsi"/>
          <w:sz w:val="24"/>
          <w:szCs w:val="24"/>
        </w:rPr>
        <w:t>as</w:t>
      </w:r>
      <w:r w:rsidRPr="00010422">
        <w:rPr>
          <w:rFonts w:eastAsia="Times New Roman" w:cstheme="minorHAnsi"/>
          <w:spacing w:val="-13"/>
          <w:sz w:val="24"/>
          <w:szCs w:val="24"/>
        </w:rPr>
        <w:t xml:space="preserve"> </w:t>
      </w:r>
      <w:r w:rsidRPr="00010422">
        <w:rPr>
          <w:rFonts w:eastAsia="Times New Roman" w:cstheme="minorHAnsi"/>
          <w:sz w:val="24"/>
          <w:szCs w:val="24"/>
        </w:rPr>
        <w:t>possible.</w:t>
      </w:r>
      <w:r w:rsidRPr="00010422">
        <w:rPr>
          <w:rFonts w:eastAsia="Times New Roman" w:cstheme="minorHAnsi"/>
          <w:spacing w:val="-12"/>
          <w:sz w:val="24"/>
          <w:szCs w:val="24"/>
        </w:rPr>
        <w:t xml:space="preserve"> </w:t>
      </w:r>
      <w:r w:rsidRPr="00010422">
        <w:rPr>
          <w:rFonts w:eastAsia="Times New Roman" w:cstheme="minorHAnsi"/>
          <w:sz w:val="24"/>
          <w:szCs w:val="24"/>
        </w:rPr>
        <w:t xml:space="preserve">SWC Telesolutions, </w:t>
      </w:r>
      <w:r w:rsidR="007E5F1A" w:rsidRPr="00010422">
        <w:rPr>
          <w:rFonts w:eastAsia="Times New Roman" w:cstheme="minorHAnsi"/>
          <w:sz w:val="24"/>
          <w:szCs w:val="24"/>
        </w:rPr>
        <w:t xml:space="preserve">Inc. </w:t>
      </w:r>
      <w:r w:rsidRPr="00010422">
        <w:rPr>
          <w:rFonts w:eastAsia="Times New Roman" w:cstheme="minorHAnsi"/>
          <w:sz w:val="24"/>
          <w:szCs w:val="24"/>
        </w:rPr>
        <w:t>will work</w:t>
      </w:r>
      <w:r w:rsidRPr="00010422">
        <w:rPr>
          <w:rFonts w:eastAsia="Times New Roman" w:cstheme="minorHAnsi"/>
          <w:spacing w:val="-10"/>
          <w:sz w:val="24"/>
          <w:szCs w:val="24"/>
        </w:rPr>
        <w:t xml:space="preserve"> </w:t>
      </w:r>
      <w:r w:rsidRPr="00010422">
        <w:rPr>
          <w:rFonts w:eastAsia="Times New Roman" w:cstheme="minorHAnsi"/>
          <w:sz w:val="24"/>
          <w:szCs w:val="24"/>
        </w:rPr>
        <w:t>with</w:t>
      </w:r>
      <w:r w:rsidRPr="00010422">
        <w:rPr>
          <w:rFonts w:eastAsia="Times New Roman" w:cstheme="minorHAnsi"/>
          <w:spacing w:val="-10"/>
          <w:sz w:val="24"/>
          <w:szCs w:val="24"/>
        </w:rPr>
        <w:t xml:space="preserve"> </w:t>
      </w:r>
      <w:r w:rsidRPr="00010422">
        <w:rPr>
          <w:rFonts w:eastAsia="Times New Roman" w:cstheme="minorHAnsi"/>
          <w:sz w:val="24"/>
          <w:szCs w:val="24"/>
        </w:rPr>
        <w:t>the</w:t>
      </w:r>
      <w:r w:rsidRPr="00010422">
        <w:rPr>
          <w:rFonts w:eastAsia="Times New Roman" w:cstheme="minorHAnsi"/>
          <w:spacing w:val="-11"/>
          <w:sz w:val="24"/>
          <w:szCs w:val="24"/>
        </w:rPr>
        <w:t xml:space="preserve"> </w:t>
      </w:r>
      <w:r w:rsidRPr="00010422">
        <w:rPr>
          <w:rFonts w:eastAsia="Times New Roman" w:cstheme="minorHAnsi"/>
          <w:sz w:val="24"/>
          <w:szCs w:val="24"/>
        </w:rPr>
        <w:t>customer</w:t>
      </w:r>
      <w:r w:rsidRPr="00010422">
        <w:rPr>
          <w:rFonts w:eastAsia="Times New Roman" w:cstheme="minorHAnsi"/>
          <w:spacing w:val="-10"/>
          <w:sz w:val="24"/>
          <w:szCs w:val="24"/>
        </w:rPr>
        <w:t xml:space="preserve"> </w:t>
      </w:r>
      <w:r w:rsidRPr="00010422">
        <w:rPr>
          <w:rFonts w:eastAsia="Times New Roman" w:cstheme="minorHAnsi"/>
          <w:sz w:val="24"/>
          <w:szCs w:val="24"/>
        </w:rPr>
        <w:t>on</w:t>
      </w:r>
      <w:r w:rsidRPr="00010422">
        <w:rPr>
          <w:rFonts w:eastAsia="Times New Roman" w:cstheme="minorHAnsi"/>
          <w:spacing w:val="-12"/>
          <w:sz w:val="24"/>
          <w:szCs w:val="24"/>
        </w:rPr>
        <w:t xml:space="preserve"> </w:t>
      </w:r>
      <w:r w:rsidRPr="00010422">
        <w:rPr>
          <w:rFonts w:eastAsia="Times New Roman" w:cstheme="minorHAnsi"/>
          <w:sz w:val="24"/>
          <w:szCs w:val="24"/>
        </w:rPr>
        <w:t>how</w:t>
      </w:r>
      <w:r w:rsidRPr="00010422">
        <w:rPr>
          <w:rFonts w:eastAsia="Times New Roman" w:cstheme="minorHAnsi"/>
          <w:spacing w:val="-10"/>
          <w:sz w:val="24"/>
          <w:szCs w:val="24"/>
        </w:rPr>
        <w:t xml:space="preserve"> </w:t>
      </w:r>
      <w:r w:rsidRPr="00010422">
        <w:rPr>
          <w:rFonts w:eastAsia="Times New Roman" w:cstheme="minorHAnsi"/>
          <w:sz w:val="24"/>
          <w:szCs w:val="24"/>
        </w:rPr>
        <w:t>the</w:t>
      </w:r>
      <w:r w:rsidRPr="00010422">
        <w:rPr>
          <w:rFonts w:eastAsia="Times New Roman" w:cstheme="minorHAnsi"/>
          <w:spacing w:val="-11"/>
          <w:sz w:val="24"/>
          <w:szCs w:val="24"/>
        </w:rPr>
        <w:t xml:space="preserve"> </w:t>
      </w:r>
      <w:r w:rsidRPr="00010422">
        <w:rPr>
          <w:rFonts w:eastAsia="Times New Roman" w:cstheme="minorHAnsi"/>
          <w:sz w:val="24"/>
          <w:szCs w:val="24"/>
        </w:rPr>
        <w:t>customer</w:t>
      </w:r>
      <w:r w:rsidRPr="00010422">
        <w:rPr>
          <w:rFonts w:eastAsia="Times New Roman" w:cstheme="minorHAnsi"/>
          <w:spacing w:val="-12"/>
          <w:sz w:val="24"/>
          <w:szCs w:val="24"/>
        </w:rPr>
        <w:t xml:space="preserve"> </w:t>
      </w:r>
      <w:r w:rsidRPr="00010422">
        <w:rPr>
          <w:rFonts w:eastAsia="Times New Roman" w:cstheme="minorHAnsi"/>
          <w:sz w:val="24"/>
          <w:szCs w:val="24"/>
        </w:rPr>
        <w:t>can</w:t>
      </w:r>
      <w:r w:rsidRPr="00010422">
        <w:rPr>
          <w:rFonts w:eastAsia="Times New Roman" w:cstheme="minorHAnsi"/>
          <w:spacing w:val="-12"/>
          <w:sz w:val="24"/>
          <w:szCs w:val="24"/>
        </w:rPr>
        <w:t xml:space="preserve"> </w:t>
      </w:r>
      <w:r w:rsidRPr="00010422">
        <w:rPr>
          <w:rFonts w:eastAsia="Times New Roman" w:cstheme="minorHAnsi"/>
          <w:sz w:val="24"/>
          <w:szCs w:val="24"/>
        </w:rPr>
        <w:t>take</w:t>
      </w:r>
      <w:r w:rsidRPr="00010422">
        <w:rPr>
          <w:rFonts w:eastAsia="Times New Roman" w:cstheme="minorHAnsi"/>
          <w:spacing w:val="-9"/>
          <w:sz w:val="24"/>
          <w:szCs w:val="24"/>
        </w:rPr>
        <w:t xml:space="preserve"> </w:t>
      </w:r>
      <w:r w:rsidRPr="00010422">
        <w:rPr>
          <w:rFonts w:eastAsia="Times New Roman" w:cstheme="minorHAnsi"/>
          <w:sz w:val="24"/>
          <w:szCs w:val="24"/>
        </w:rPr>
        <w:t>appropriate</w:t>
      </w:r>
      <w:r w:rsidRPr="00010422">
        <w:rPr>
          <w:rFonts w:eastAsia="Times New Roman" w:cstheme="minorHAnsi"/>
          <w:spacing w:val="-11"/>
          <w:sz w:val="24"/>
          <w:szCs w:val="24"/>
        </w:rPr>
        <w:t xml:space="preserve"> </w:t>
      </w:r>
      <w:r w:rsidRPr="00010422">
        <w:rPr>
          <w:rFonts w:eastAsia="Times New Roman" w:cstheme="minorHAnsi"/>
          <w:sz w:val="24"/>
          <w:szCs w:val="24"/>
        </w:rPr>
        <w:t>and</w:t>
      </w:r>
      <w:r w:rsidRPr="00010422">
        <w:rPr>
          <w:rFonts w:eastAsia="Times New Roman" w:cstheme="minorHAnsi"/>
          <w:spacing w:val="-12"/>
          <w:sz w:val="24"/>
          <w:szCs w:val="24"/>
        </w:rPr>
        <w:t xml:space="preserve"> </w:t>
      </w:r>
      <w:r w:rsidRPr="00010422">
        <w:rPr>
          <w:rFonts w:eastAsia="Times New Roman" w:cstheme="minorHAnsi"/>
          <w:sz w:val="24"/>
          <w:szCs w:val="24"/>
        </w:rPr>
        <w:t>economically</w:t>
      </w:r>
      <w:r w:rsidRPr="00010422">
        <w:rPr>
          <w:rFonts w:eastAsia="Times New Roman" w:cstheme="minorHAnsi"/>
          <w:spacing w:val="-14"/>
          <w:sz w:val="24"/>
          <w:szCs w:val="24"/>
        </w:rPr>
        <w:t xml:space="preserve"> </w:t>
      </w:r>
      <w:r w:rsidRPr="00010422">
        <w:rPr>
          <w:rFonts w:eastAsia="Times New Roman" w:cstheme="minorHAnsi"/>
          <w:sz w:val="24"/>
          <w:szCs w:val="24"/>
        </w:rPr>
        <w:t>reasonable</w:t>
      </w:r>
      <w:r w:rsidRPr="00010422">
        <w:rPr>
          <w:rFonts w:eastAsia="Times New Roman" w:cstheme="minorHAnsi"/>
          <w:spacing w:val="-11"/>
          <w:sz w:val="24"/>
          <w:szCs w:val="24"/>
        </w:rPr>
        <w:t xml:space="preserve"> </w:t>
      </w:r>
      <w:r w:rsidRPr="00010422">
        <w:rPr>
          <w:rFonts w:eastAsia="Times New Roman" w:cstheme="minorHAnsi"/>
          <w:sz w:val="24"/>
          <w:szCs w:val="24"/>
        </w:rPr>
        <w:t xml:space="preserve">efforts to address the matter. SWC Telesolutions, </w:t>
      </w:r>
      <w:r w:rsidR="007E5F1A" w:rsidRPr="00010422">
        <w:rPr>
          <w:rFonts w:eastAsia="Times New Roman" w:cstheme="minorHAnsi"/>
          <w:sz w:val="24"/>
          <w:szCs w:val="24"/>
        </w:rPr>
        <w:t xml:space="preserve">Inc. </w:t>
      </w:r>
      <w:r w:rsidRPr="00010422">
        <w:rPr>
          <w:rFonts w:eastAsia="Times New Roman" w:cstheme="minorHAnsi"/>
          <w:sz w:val="24"/>
          <w:szCs w:val="24"/>
        </w:rPr>
        <w:t xml:space="preserve">reserves the right to restrict, suspend or terminate a customer’s service in the event customer’s security breach negatively impacts SWC Telesolutions, </w:t>
      </w:r>
      <w:r w:rsidR="007E5F1A" w:rsidRPr="00010422">
        <w:rPr>
          <w:rFonts w:eastAsia="Times New Roman" w:cstheme="minorHAnsi"/>
          <w:sz w:val="24"/>
          <w:szCs w:val="24"/>
        </w:rPr>
        <w:t>Inc.’s</w:t>
      </w:r>
      <w:r w:rsidRPr="00010422">
        <w:rPr>
          <w:rFonts w:eastAsia="Times New Roman" w:cstheme="minorHAnsi"/>
          <w:sz w:val="24"/>
          <w:szCs w:val="24"/>
        </w:rPr>
        <w:t xml:space="preserve"> network or service to other</w:t>
      </w:r>
      <w:r w:rsidRPr="00010422">
        <w:rPr>
          <w:rFonts w:eastAsia="Times New Roman" w:cstheme="minorHAnsi"/>
          <w:spacing w:val="-17"/>
          <w:sz w:val="24"/>
          <w:szCs w:val="24"/>
        </w:rPr>
        <w:t xml:space="preserve"> </w:t>
      </w:r>
      <w:r w:rsidRPr="00010422">
        <w:rPr>
          <w:rFonts w:eastAsia="Times New Roman" w:cstheme="minorHAnsi"/>
          <w:sz w:val="24"/>
          <w:szCs w:val="24"/>
        </w:rPr>
        <w:t>customers.</w:t>
      </w:r>
    </w:p>
    <w:p w14:paraId="3322BC6D" w14:textId="77777777" w:rsidR="00093174" w:rsidRPr="00010422" w:rsidRDefault="00093174" w:rsidP="00093174">
      <w:pPr>
        <w:widowControl w:val="0"/>
        <w:autoSpaceDE w:val="0"/>
        <w:autoSpaceDN w:val="0"/>
        <w:spacing w:before="8" w:after="0" w:line="240" w:lineRule="auto"/>
        <w:rPr>
          <w:rFonts w:eastAsia="Times New Roman" w:cstheme="minorHAnsi"/>
          <w:sz w:val="24"/>
          <w:szCs w:val="24"/>
        </w:rPr>
      </w:pPr>
    </w:p>
    <w:p w14:paraId="56A36A6D" w14:textId="77777777" w:rsidR="00093174" w:rsidRPr="00010422" w:rsidRDefault="00093174" w:rsidP="00093174">
      <w:pPr>
        <w:spacing w:after="0" w:line="240" w:lineRule="auto"/>
        <w:ind w:left="100" w:right="114"/>
        <w:jc w:val="both"/>
        <w:rPr>
          <w:rFonts w:eastAsia="Times New Roman" w:cstheme="minorHAnsi"/>
          <w:sz w:val="24"/>
          <w:szCs w:val="24"/>
        </w:rPr>
      </w:pPr>
      <w:r w:rsidRPr="00010422">
        <w:rPr>
          <w:rFonts w:eastAsia="Times New Roman" w:cstheme="minorHAnsi"/>
          <w:sz w:val="24"/>
          <w:szCs w:val="24"/>
          <w:u w:val="single"/>
        </w:rPr>
        <w:t>Other Matters</w:t>
      </w:r>
      <w:r w:rsidRPr="00010422">
        <w:rPr>
          <w:rFonts w:eastAsia="Times New Roman" w:cstheme="minorHAnsi"/>
          <w:sz w:val="24"/>
          <w:szCs w:val="24"/>
        </w:rPr>
        <w:t xml:space="preserve">: </w:t>
      </w:r>
      <w:r w:rsidR="007E5F1A" w:rsidRPr="00010422">
        <w:rPr>
          <w:rFonts w:eastAsia="Times New Roman" w:cstheme="minorHAnsi"/>
          <w:sz w:val="24"/>
          <w:szCs w:val="24"/>
        </w:rPr>
        <w:t>If</w:t>
      </w:r>
      <w:r w:rsidRPr="00010422">
        <w:rPr>
          <w:rFonts w:eastAsia="Times New Roman" w:cstheme="minorHAnsi"/>
          <w:sz w:val="24"/>
          <w:szCs w:val="24"/>
        </w:rPr>
        <w:t xml:space="preserve"> i</w:t>
      </w:r>
      <w:r w:rsidR="007E5F1A" w:rsidRPr="00010422">
        <w:rPr>
          <w:rFonts w:eastAsia="Times New Roman" w:cstheme="minorHAnsi"/>
          <w:sz w:val="24"/>
          <w:szCs w:val="24"/>
        </w:rPr>
        <w:t>dentified by</w:t>
      </w:r>
      <w:r w:rsidRPr="00010422">
        <w:rPr>
          <w:rFonts w:eastAsia="Times New Roman" w:cstheme="minorHAnsi"/>
          <w:sz w:val="24"/>
          <w:szCs w:val="24"/>
        </w:rPr>
        <w:t xml:space="preserve"> </w:t>
      </w:r>
      <w:r w:rsidR="007E5F1A" w:rsidRPr="00010422">
        <w:rPr>
          <w:rFonts w:eastAsia="Times New Roman" w:cstheme="minorHAnsi"/>
          <w:sz w:val="24"/>
          <w:szCs w:val="24"/>
        </w:rPr>
        <w:t xml:space="preserve">the Company as such, </w:t>
      </w:r>
      <w:r w:rsidRPr="00010422">
        <w:rPr>
          <w:rFonts w:eastAsia="Times New Roman" w:cstheme="minorHAnsi"/>
          <w:sz w:val="24"/>
          <w:szCs w:val="24"/>
        </w:rPr>
        <w:t xml:space="preserve">SWC Telesolutions, </w:t>
      </w:r>
      <w:r w:rsidR="007E5F1A" w:rsidRPr="00010422">
        <w:rPr>
          <w:rFonts w:eastAsia="Times New Roman" w:cstheme="minorHAnsi"/>
          <w:sz w:val="24"/>
          <w:szCs w:val="24"/>
        </w:rPr>
        <w:t xml:space="preserve">Inc. </w:t>
      </w:r>
      <w:r w:rsidRPr="00010422">
        <w:rPr>
          <w:rFonts w:eastAsia="Times New Roman" w:cstheme="minorHAnsi"/>
          <w:sz w:val="24"/>
          <w:szCs w:val="24"/>
        </w:rPr>
        <w:t xml:space="preserve">will charge wi-fi sharing, reselling, or unsecured network users different rates for the service. </w:t>
      </w:r>
    </w:p>
    <w:p w14:paraId="5636C6B7" w14:textId="77777777" w:rsidR="00093174" w:rsidRPr="00010422" w:rsidRDefault="00093174" w:rsidP="00093174">
      <w:pPr>
        <w:widowControl w:val="0"/>
        <w:autoSpaceDE w:val="0"/>
        <w:autoSpaceDN w:val="0"/>
        <w:spacing w:after="0" w:line="240" w:lineRule="auto"/>
        <w:rPr>
          <w:rFonts w:eastAsia="Times New Roman" w:cstheme="minorHAnsi"/>
          <w:sz w:val="24"/>
          <w:szCs w:val="24"/>
        </w:rPr>
      </w:pPr>
    </w:p>
    <w:p w14:paraId="0E7242A2" w14:textId="77777777" w:rsidR="00093174" w:rsidRPr="00010422" w:rsidRDefault="00093174" w:rsidP="00093174">
      <w:pPr>
        <w:widowControl w:val="0"/>
        <w:autoSpaceDE w:val="0"/>
        <w:autoSpaceDN w:val="0"/>
        <w:spacing w:after="0" w:line="240" w:lineRule="auto"/>
        <w:rPr>
          <w:rFonts w:eastAsia="Times New Roman" w:cstheme="minorHAnsi"/>
          <w:sz w:val="24"/>
          <w:szCs w:val="24"/>
        </w:rPr>
      </w:pPr>
    </w:p>
    <w:p w14:paraId="507306C2" w14:textId="77777777" w:rsidR="00093174" w:rsidRPr="00010422" w:rsidRDefault="00093174" w:rsidP="00093174">
      <w:pPr>
        <w:widowControl w:val="0"/>
        <w:autoSpaceDE w:val="0"/>
        <w:autoSpaceDN w:val="0"/>
        <w:spacing w:before="207" w:after="0" w:line="240" w:lineRule="auto"/>
        <w:ind w:left="2853"/>
        <w:rPr>
          <w:rFonts w:eastAsia="Times New Roman" w:cstheme="minorHAnsi"/>
          <w:sz w:val="24"/>
          <w:szCs w:val="24"/>
        </w:rPr>
      </w:pPr>
      <w:r w:rsidRPr="00010422">
        <w:rPr>
          <w:rFonts w:eastAsia="Times New Roman" w:cstheme="minorHAnsi"/>
          <w:sz w:val="24"/>
          <w:szCs w:val="24"/>
        </w:rPr>
        <w:t>PERFORMANCE CHARACTERISTICS</w:t>
      </w:r>
    </w:p>
    <w:p w14:paraId="67D72C5F" w14:textId="77777777" w:rsidR="00093174" w:rsidRPr="00010422" w:rsidRDefault="00093174" w:rsidP="00093174">
      <w:pPr>
        <w:widowControl w:val="0"/>
        <w:autoSpaceDE w:val="0"/>
        <w:autoSpaceDN w:val="0"/>
        <w:spacing w:before="10" w:after="0" w:line="240" w:lineRule="auto"/>
        <w:rPr>
          <w:rFonts w:eastAsia="Times New Roman" w:cstheme="minorHAnsi"/>
          <w:sz w:val="24"/>
          <w:szCs w:val="24"/>
        </w:rPr>
      </w:pPr>
    </w:p>
    <w:p w14:paraId="44CE27EE" w14:textId="77777777" w:rsidR="00093174" w:rsidRPr="00010422" w:rsidRDefault="00093174" w:rsidP="00093174">
      <w:pPr>
        <w:widowControl w:val="0"/>
        <w:autoSpaceDE w:val="0"/>
        <w:autoSpaceDN w:val="0"/>
        <w:spacing w:after="0" w:line="240" w:lineRule="auto"/>
        <w:ind w:left="100" w:right="116"/>
        <w:jc w:val="both"/>
        <w:rPr>
          <w:rFonts w:eastAsia="Times New Roman" w:cstheme="minorHAnsi"/>
          <w:sz w:val="24"/>
          <w:szCs w:val="24"/>
        </w:rPr>
      </w:pPr>
      <w:r w:rsidRPr="00010422">
        <w:rPr>
          <w:rFonts w:eastAsia="Times New Roman" w:cstheme="minorHAnsi"/>
          <w:sz w:val="24"/>
          <w:szCs w:val="24"/>
        </w:rPr>
        <w:t xml:space="preserve">The pricing and levels of service provided by SWC Telesolutions, </w:t>
      </w:r>
      <w:r w:rsidR="007E5F1A" w:rsidRPr="00010422">
        <w:rPr>
          <w:rFonts w:eastAsia="Times New Roman" w:cstheme="minorHAnsi"/>
          <w:sz w:val="24"/>
          <w:szCs w:val="24"/>
        </w:rPr>
        <w:t xml:space="preserve">Inc. </w:t>
      </w:r>
      <w:r w:rsidRPr="00010422">
        <w:rPr>
          <w:rFonts w:eastAsia="Times New Roman" w:cstheme="minorHAnsi"/>
          <w:sz w:val="24"/>
          <w:szCs w:val="24"/>
        </w:rPr>
        <w:t xml:space="preserve"> can be found at </w:t>
      </w:r>
      <w:hyperlink r:id="rId11" w:history="1">
        <w:r w:rsidRPr="00010422">
          <w:rPr>
            <w:rFonts w:eastAsia="Times New Roman" w:cstheme="minorHAnsi"/>
            <w:color w:val="0000FF"/>
            <w:sz w:val="24"/>
            <w:szCs w:val="24"/>
            <w:u w:val="single"/>
          </w:rPr>
          <w:t xml:space="preserve"> http://www.sacredwindcommunications.com/Internet_Services.aspx.</w:t>
        </w:r>
      </w:hyperlink>
      <w:r w:rsidRPr="00010422">
        <w:rPr>
          <w:rFonts w:eastAsia="Times New Roman" w:cstheme="minorHAnsi"/>
          <w:sz w:val="24"/>
          <w:szCs w:val="24"/>
        </w:rPr>
        <w:t xml:space="preserve"> The service provided is a DSL type of service consisting of fiber optic and copper digital facilities. Expected access speeds in the DSL portions of the</w:t>
      </w:r>
      <w:r w:rsidRPr="00010422">
        <w:rPr>
          <w:rFonts w:eastAsia="Times New Roman" w:cstheme="minorHAnsi"/>
          <w:spacing w:val="-9"/>
          <w:sz w:val="24"/>
          <w:szCs w:val="24"/>
        </w:rPr>
        <w:t xml:space="preserve"> </w:t>
      </w:r>
      <w:r w:rsidRPr="00010422">
        <w:rPr>
          <w:rFonts w:eastAsia="Times New Roman" w:cstheme="minorHAnsi"/>
          <w:sz w:val="24"/>
          <w:szCs w:val="24"/>
        </w:rPr>
        <w:t>network</w:t>
      </w:r>
      <w:r w:rsidRPr="00010422">
        <w:rPr>
          <w:rFonts w:eastAsia="Times New Roman" w:cstheme="minorHAnsi"/>
          <w:spacing w:val="-10"/>
          <w:sz w:val="24"/>
          <w:szCs w:val="24"/>
        </w:rPr>
        <w:t xml:space="preserve"> </w:t>
      </w:r>
      <w:r w:rsidRPr="00010422">
        <w:rPr>
          <w:rFonts w:eastAsia="Times New Roman" w:cstheme="minorHAnsi"/>
          <w:sz w:val="24"/>
          <w:szCs w:val="24"/>
        </w:rPr>
        <w:t>range</w:t>
      </w:r>
      <w:r w:rsidRPr="00010422">
        <w:rPr>
          <w:rFonts w:eastAsia="Times New Roman" w:cstheme="minorHAnsi"/>
          <w:spacing w:val="-9"/>
          <w:sz w:val="24"/>
          <w:szCs w:val="24"/>
        </w:rPr>
        <w:t xml:space="preserve"> </w:t>
      </w:r>
      <w:r w:rsidRPr="00010422">
        <w:rPr>
          <w:rFonts w:eastAsia="Times New Roman" w:cstheme="minorHAnsi"/>
          <w:sz w:val="24"/>
          <w:szCs w:val="24"/>
        </w:rPr>
        <w:t>from</w:t>
      </w:r>
      <w:r w:rsidRPr="00010422">
        <w:rPr>
          <w:rFonts w:eastAsia="Times New Roman" w:cstheme="minorHAnsi"/>
          <w:spacing w:val="-8"/>
          <w:sz w:val="24"/>
          <w:szCs w:val="24"/>
        </w:rPr>
        <w:t xml:space="preserve"> </w:t>
      </w:r>
      <w:r w:rsidRPr="00010422">
        <w:rPr>
          <w:rFonts w:eastAsia="Times New Roman" w:cstheme="minorHAnsi"/>
          <w:sz w:val="24"/>
          <w:szCs w:val="24"/>
        </w:rPr>
        <w:t>4Mb</w:t>
      </w:r>
      <w:r w:rsidRPr="00010422">
        <w:rPr>
          <w:rFonts w:eastAsia="Times New Roman" w:cstheme="minorHAnsi"/>
          <w:spacing w:val="-10"/>
          <w:sz w:val="24"/>
          <w:szCs w:val="24"/>
        </w:rPr>
        <w:t xml:space="preserve"> </w:t>
      </w:r>
      <w:r w:rsidRPr="00010422">
        <w:rPr>
          <w:rFonts w:eastAsia="Times New Roman" w:cstheme="minorHAnsi"/>
          <w:sz w:val="24"/>
          <w:szCs w:val="24"/>
        </w:rPr>
        <w:t>to</w:t>
      </w:r>
      <w:r w:rsidRPr="00010422">
        <w:rPr>
          <w:rFonts w:eastAsia="Times New Roman" w:cstheme="minorHAnsi"/>
          <w:spacing w:val="-9"/>
          <w:sz w:val="24"/>
          <w:szCs w:val="24"/>
        </w:rPr>
        <w:t xml:space="preserve"> </w:t>
      </w:r>
      <w:r w:rsidRPr="00010422">
        <w:rPr>
          <w:rFonts w:eastAsia="Times New Roman" w:cstheme="minorHAnsi"/>
          <w:sz w:val="24"/>
          <w:szCs w:val="24"/>
        </w:rPr>
        <w:t>200Mb</w:t>
      </w:r>
      <w:r w:rsidRPr="00010422">
        <w:rPr>
          <w:rFonts w:eastAsia="Times New Roman" w:cstheme="minorHAnsi"/>
          <w:spacing w:val="-10"/>
          <w:sz w:val="24"/>
          <w:szCs w:val="24"/>
        </w:rPr>
        <w:t xml:space="preserve"> </w:t>
      </w:r>
      <w:r w:rsidRPr="00010422">
        <w:rPr>
          <w:rFonts w:eastAsia="Times New Roman" w:cstheme="minorHAnsi"/>
          <w:sz w:val="24"/>
          <w:szCs w:val="24"/>
        </w:rPr>
        <w:t>depending</w:t>
      </w:r>
      <w:r w:rsidRPr="00010422">
        <w:rPr>
          <w:rFonts w:eastAsia="Times New Roman" w:cstheme="minorHAnsi"/>
          <w:spacing w:val="-12"/>
          <w:sz w:val="24"/>
          <w:szCs w:val="24"/>
        </w:rPr>
        <w:t xml:space="preserve"> </w:t>
      </w:r>
      <w:r w:rsidRPr="00010422">
        <w:rPr>
          <w:rFonts w:eastAsia="Times New Roman" w:cstheme="minorHAnsi"/>
          <w:sz w:val="24"/>
          <w:szCs w:val="24"/>
        </w:rPr>
        <w:t>on</w:t>
      </w:r>
      <w:r w:rsidRPr="00010422">
        <w:rPr>
          <w:rFonts w:eastAsia="Times New Roman" w:cstheme="minorHAnsi"/>
          <w:spacing w:val="-10"/>
          <w:sz w:val="24"/>
          <w:szCs w:val="24"/>
        </w:rPr>
        <w:t xml:space="preserve"> </w:t>
      </w:r>
      <w:r w:rsidRPr="00010422">
        <w:rPr>
          <w:rFonts w:eastAsia="Times New Roman" w:cstheme="minorHAnsi"/>
          <w:sz w:val="24"/>
          <w:szCs w:val="24"/>
        </w:rPr>
        <w:t>the</w:t>
      </w:r>
      <w:r w:rsidRPr="00010422">
        <w:rPr>
          <w:rFonts w:eastAsia="Times New Roman" w:cstheme="minorHAnsi"/>
          <w:spacing w:val="-11"/>
          <w:sz w:val="24"/>
          <w:szCs w:val="24"/>
        </w:rPr>
        <w:t xml:space="preserve"> </w:t>
      </w:r>
      <w:r w:rsidRPr="00010422">
        <w:rPr>
          <w:rFonts w:eastAsia="Times New Roman" w:cstheme="minorHAnsi"/>
          <w:sz w:val="24"/>
          <w:szCs w:val="24"/>
        </w:rPr>
        <w:t>actual</w:t>
      </w:r>
      <w:r w:rsidRPr="00010422">
        <w:rPr>
          <w:rFonts w:eastAsia="Times New Roman" w:cstheme="minorHAnsi"/>
          <w:spacing w:val="-9"/>
          <w:sz w:val="24"/>
          <w:szCs w:val="24"/>
        </w:rPr>
        <w:t xml:space="preserve"> </w:t>
      </w:r>
      <w:r w:rsidRPr="00010422">
        <w:rPr>
          <w:rFonts w:eastAsia="Times New Roman" w:cstheme="minorHAnsi"/>
          <w:sz w:val="24"/>
          <w:szCs w:val="24"/>
        </w:rPr>
        <w:t>lengths</w:t>
      </w:r>
      <w:r w:rsidRPr="00010422">
        <w:rPr>
          <w:rFonts w:eastAsia="Times New Roman" w:cstheme="minorHAnsi"/>
          <w:spacing w:val="-10"/>
          <w:sz w:val="24"/>
          <w:szCs w:val="24"/>
        </w:rPr>
        <w:t xml:space="preserve"> </w:t>
      </w:r>
      <w:r w:rsidRPr="00010422">
        <w:rPr>
          <w:rFonts w:eastAsia="Times New Roman" w:cstheme="minorHAnsi"/>
          <w:sz w:val="24"/>
          <w:szCs w:val="24"/>
        </w:rPr>
        <w:t>of</w:t>
      </w:r>
      <w:r w:rsidRPr="00010422">
        <w:rPr>
          <w:rFonts w:eastAsia="Times New Roman" w:cstheme="minorHAnsi"/>
          <w:spacing w:val="-12"/>
          <w:sz w:val="24"/>
          <w:szCs w:val="24"/>
        </w:rPr>
        <w:t xml:space="preserve"> </w:t>
      </w:r>
      <w:r w:rsidRPr="00010422">
        <w:rPr>
          <w:rFonts w:eastAsia="Times New Roman" w:cstheme="minorHAnsi"/>
          <w:sz w:val="24"/>
          <w:szCs w:val="24"/>
        </w:rPr>
        <w:t>the</w:t>
      </w:r>
      <w:r w:rsidRPr="00010422">
        <w:rPr>
          <w:rFonts w:eastAsia="Times New Roman" w:cstheme="minorHAnsi"/>
          <w:spacing w:val="-9"/>
          <w:sz w:val="24"/>
          <w:szCs w:val="24"/>
        </w:rPr>
        <w:t xml:space="preserve"> </w:t>
      </w:r>
      <w:r w:rsidRPr="00010422">
        <w:rPr>
          <w:rFonts w:eastAsia="Times New Roman" w:cstheme="minorHAnsi"/>
          <w:sz w:val="24"/>
          <w:szCs w:val="24"/>
        </w:rPr>
        <w:t>respective</w:t>
      </w:r>
      <w:r w:rsidRPr="00010422">
        <w:rPr>
          <w:rFonts w:eastAsia="Times New Roman" w:cstheme="minorHAnsi"/>
          <w:spacing w:val="-9"/>
          <w:sz w:val="24"/>
          <w:szCs w:val="24"/>
        </w:rPr>
        <w:t xml:space="preserve"> </w:t>
      </w:r>
      <w:r w:rsidRPr="00010422">
        <w:rPr>
          <w:rFonts w:eastAsia="Times New Roman" w:cstheme="minorHAnsi"/>
          <w:sz w:val="24"/>
          <w:szCs w:val="24"/>
        </w:rPr>
        <w:t>fiber</w:t>
      </w:r>
      <w:r w:rsidRPr="00010422">
        <w:rPr>
          <w:rFonts w:eastAsia="Times New Roman" w:cstheme="minorHAnsi"/>
          <w:spacing w:val="-10"/>
          <w:sz w:val="24"/>
          <w:szCs w:val="24"/>
        </w:rPr>
        <w:t xml:space="preserve"> </w:t>
      </w:r>
      <w:r w:rsidRPr="00010422">
        <w:rPr>
          <w:rFonts w:eastAsia="Times New Roman" w:cstheme="minorHAnsi"/>
          <w:sz w:val="24"/>
          <w:szCs w:val="24"/>
        </w:rPr>
        <w:t>trunks and</w:t>
      </w:r>
      <w:r w:rsidRPr="00010422">
        <w:rPr>
          <w:rFonts w:eastAsia="Times New Roman" w:cstheme="minorHAnsi"/>
          <w:spacing w:val="-12"/>
          <w:sz w:val="24"/>
          <w:szCs w:val="24"/>
        </w:rPr>
        <w:t xml:space="preserve"> </w:t>
      </w:r>
      <w:r w:rsidRPr="00010422">
        <w:rPr>
          <w:rFonts w:eastAsia="Times New Roman" w:cstheme="minorHAnsi"/>
          <w:sz w:val="24"/>
          <w:szCs w:val="24"/>
        </w:rPr>
        <w:t>copper</w:t>
      </w:r>
      <w:r w:rsidRPr="00010422">
        <w:rPr>
          <w:rFonts w:eastAsia="Times New Roman" w:cstheme="minorHAnsi"/>
          <w:spacing w:val="-12"/>
          <w:sz w:val="24"/>
          <w:szCs w:val="24"/>
        </w:rPr>
        <w:t xml:space="preserve"> </w:t>
      </w:r>
      <w:r w:rsidRPr="00010422">
        <w:rPr>
          <w:rFonts w:eastAsia="Times New Roman" w:cstheme="minorHAnsi"/>
          <w:sz w:val="24"/>
          <w:szCs w:val="24"/>
        </w:rPr>
        <w:t>lines.</w:t>
      </w:r>
      <w:r w:rsidRPr="00010422">
        <w:rPr>
          <w:rFonts w:eastAsia="Times New Roman" w:cstheme="minorHAnsi"/>
          <w:spacing w:val="-11"/>
          <w:sz w:val="24"/>
          <w:szCs w:val="24"/>
        </w:rPr>
        <w:t xml:space="preserve"> </w:t>
      </w:r>
      <w:r w:rsidRPr="00010422">
        <w:rPr>
          <w:rFonts w:eastAsia="Times New Roman" w:cstheme="minorHAnsi"/>
          <w:sz w:val="24"/>
          <w:szCs w:val="24"/>
        </w:rPr>
        <w:t xml:space="preserve">SWC Telesolutions, </w:t>
      </w:r>
      <w:r w:rsidR="007E5F1A" w:rsidRPr="00010422">
        <w:rPr>
          <w:rFonts w:eastAsia="Times New Roman" w:cstheme="minorHAnsi"/>
          <w:sz w:val="24"/>
          <w:szCs w:val="24"/>
        </w:rPr>
        <w:t>Inc.’</w:t>
      </w:r>
      <w:r w:rsidR="00010422" w:rsidRPr="00010422">
        <w:rPr>
          <w:rFonts w:eastAsia="Times New Roman" w:cstheme="minorHAnsi"/>
          <w:sz w:val="24"/>
          <w:szCs w:val="24"/>
        </w:rPr>
        <w:t>s</w:t>
      </w:r>
      <w:r w:rsidRPr="00010422">
        <w:rPr>
          <w:rFonts w:eastAsia="Times New Roman" w:cstheme="minorHAnsi"/>
          <w:spacing w:val="-9"/>
          <w:sz w:val="24"/>
          <w:szCs w:val="24"/>
        </w:rPr>
        <w:t xml:space="preserve"> </w:t>
      </w:r>
      <w:r w:rsidRPr="00010422">
        <w:rPr>
          <w:rFonts w:eastAsia="Times New Roman" w:cstheme="minorHAnsi"/>
          <w:sz w:val="24"/>
          <w:szCs w:val="24"/>
        </w:rPr>
        <w:t>ability</w:t>
      </w:r>
      <w:r w:rsidRPr="00010422">
        <w:rPr>
          <w:rFonts w:eastAsia="Times New Roman" w:cstheme="minorHAnsi"/>
          <w:spacing w:val="-17"/>
          <w:sz w:val="24"/>
          <w:szCs w:val="24"/>
        </w:rPr>
        <w:t xml:space="preserve"> </w:t>
      </w:r>
      <w:r w:rsidRPr="00010422">
        <w:rPr>
          <w:rFonts w:eastAsia="Times New Roman" w:cstheme="minorHAnsi"/>
          <w:sz w:val="24"/>
          <w:szCs w:val="24"/>
        </w:rPr>
        <w:t>to</w:t>
      </w:r>
      <w:r w:rsidRPr="00010422">
        <w:rPr>
          <w:rFonts w:eastAsia="Times New Roman" w:cstheme="minorHAnsi"/>
          <w:spacing w:val="-10"/>
          <w:sz w:val="24"/>
          <w:szCs w:val="24"/>
        </w:rPr>
        <w:t xml:space="preserve"> </w:t>
      </w:r>
      <w:r w:rsidRPr="00010422">
        <w:rPr>
          <w:rFonts w:eastAsia="Times New Roman" w:cstheme="minorHAnsi"/>
          <w:sz w:val="24"/>
          <w:szCs w:val="24"/>
        </w:rPr>
        <w:t>deliver</w:t>
      </w:r>
      <w:r w:rsidRPr="00010422">
        <w:rPr>
          <w:rFonts w:eastAsia="Times New Roman" w:cstheme="minorHAnsi"/>
          <w:spacing w:val="-12"/>
          <w:sz w:val="24"/>
          <w:szCs w:val="24"/>
        </w:rPr>
        <w:t xml:space="preserve"> </w:t>
      </w:r>
      <w:r w:rsidRPr="00010422">
        <w:rPr>
          <w:rFonts w:eastAsia="Times New Roman" w:cstheme="minorHAnsi"/>
          <w:sz w:val="24"/>
          <w:szCs w:val="24"/>
        </w:rPr>
        <w:t>the</w:t>
      </w:r>
      <w:r w:rsidRPr="00010422">
        <w:rPr>
          <w:rFonts w:eastAsia="Times New Roman" w:cstheme="minorHAnsi"/>
          <w:spacing w:val="-11"/>
          <w:sz w:val="24"/>
          <w:szCs w:val="24"/>
        </w:rPr>
        <w:t xml:space="preserve"> </w:t>
      </w:r>
      <w:r w:rsidRPr="00010422">
        <w:rPr>
          <w:rFonts w:eastAsia="Times New Roman" w:cstheme="minorHAnsi"/>
          <w:sz w:val="24"/>
          <w:szCs w:val="24"/>
        </w:rPr>
        <w:t>speeds</w:t>
      </w:r>
      <w:r w:rsidRPr="00010422">
        <w:rPr>
          <w:rFonts w:eastAsia="Times New Roman" w:cstheme="minorHAnsi"/>
          <w:spacing w:val="-13"/>
          <w:sz w:val="24"/>
          <w:szCs w:val="24"/>
        </w:rPr>
        <w:t xml:space="preserve"> </w:t>
      </w:r>
      <w:r w:rsidRPr="00010422">
        <w:rPr>
          <w:rFonts w:eastAsia="Times New Roman" w:cstheme="minorHAnsi"/>
          <w:sz w:val="24"/>
          <w:szCs w:val="24"/>
        </w:rPr>
        <w:t>set</w:t>
      </w:r>
      <w:r w:rsidRPr="00010422">
        <w:rPr>
          <w:rFonts w:eastAsia="Times New Roman" w:cstheme="minorHAnsi"/>
          <w:spacing w:val="-12"/>
          <w:sz w:val="24"/>
          <w:szCs w:val="24"/>
        </w:rPr>
        <w:t xml:space="preserve"> </w:t>
      </w:r>
      <w:r w:rsidRPr="00010422">
        <w:rPr>
          <w:rFonts w:eastAsia="Times New Roman" w:cstheme="minorHAnsi"/>
          <w:sz w:val="24"/>
          <w:szCs w:val="24"/>
        </w:rPr>
        <w:t>forth</w:t>
      </w:r>
      <w:r w:rsidRPr="00010422">
        <w:rPr>
          <w:rFonts w:eastAsia="Times New Roman" w:cstheme="minorHAnsi"/>
          <w:spacing w:val="-12"/>
          <w:sz w:val="24"/>
          <w:szCs w:val="24"/>
        </w:rPr>
        <w:t xml:space="preserve"> </w:t>
      </w:r>
      <w:r w:rsidRPr="00010422">
        <w:rPr>
          <w:rFonts w:eastAsia="Times New Roman" w:cstheme="minorHAnsi"/>
          <w:sz w:val="24"/>
          <w:szCs w:val="24"/>
        </w:rPr>
        <w:t>above</w:t>
      </w:r>
      <w:r w:rsidRPr="00010422">
        <w:rPr>
          <w:rFonts w:eastAsia="Times New Roman" w:cstheme="minorHAnsi"/>
          <w:spacing w:val="-11"/>
          <w:sz w:val="24"/>
          <w:szCs w:val="24"/>
        </w:rPr>
        <w:t xml:space="preserve"> </w:t>
      </w:r>
      <w:r w:rsidRPr="00010422">
        <w:rPr>
          <w:rFonts w:eastAsia="Times New Roman" w:cstheme="minorHAnsi"/>
          <w:sz w:val="24"/>
          <w:szCs w:val="24"/>
        </w:rPr>
        <w:t>may</w:t>
      </w:r>
      <w:r w:rsidRPr="00010422">
        <w:rPr>
          <w:rFonts w:eastAsia="Times New Roman" w:cstheme="minorHAnsi"/>
          <w:spacing w:val="-14"/>
          <w:sz w:val="24"/>
          <w:szCs w:val="24"/>
        </w:rPr>
        <w:t xml:space="preserve"> </w:t>
      </w:r>
      <w:r w:rsidRPr="00010422">
        <w:rPr>
          <w:rFonts w:eastAsia="Times New Roman" w:cstheme="minorHAnsi"/>
          <w:sz w:val="24"/>
          <w:szCs w:val="24"/>
        </w:rPr>
        <w:t>be</w:t>
      </w:r>
      <w:r w:rsidRPr="00010422">
        <w:rPr>
          <w:rFonts w:eastAsia="Times New Roman" w:cstheme="minorHAnsi"/>
          <w:spacing w:val="-11"/>
          <w:sz w:val="24"/>
          <w:szCs w:val="24"/>
        </w:rPr>
        <w:t xml:space="preserve"> </w:t>
      </w:r>
      <w:r w:rsidRPr="00010422">
        <w:rPr>
          <w:rFonts w:eastAsia="Times New Roman" w:cstheme="minorHAnsi"/>
          <w:sz w:val="24"/>
          <w:szCs w:val="24"/>
        </w:rPr>
        <w:t xml:space="preserve">affected by significant use of specialized services such </w:t>
      </w:r>
      <w:r w:rsidRPr="00010422">
        <w:rPr>
          <w:rFonts w:eastAsia="Times New Roman" w:cstheme="minorHAnsi"/>
          <w:spacing w:val="2"/>
          <w:sz w:val="24"/>
          <w:szCs w:val="24"/>
        </w:rPr>
        <w:t xml:space="preserve">as </w:t>
      </w:r>
      <w:r w:rsidRPr="00010422">
        <w:rPr>
          <w:rFonts w:eastAsia="Times New Roman" w:cstheme="minorHAnsi"/>
          <w:sz w:val="24"/>
          <w:szCs w:val="24"/>
        </w:rPr>
        <w:t>Internet-based video</w:t>
      </w:r>
      <w:r w:rsidRPr="00010422">
        <w:rPr>
          <w:rFonts w:eastAsia="Times New Roman" w:cstheme="minorHAnsi"/>
          <w:spacing w:val="-36"/>
          <w:sz w:val="24"/>
          <w:szCs w:val="24"/>
        </w:rPr>
        <w:t xml:space="preserve"> </w:t>
      </w:r>
      <w:r w:rsidRPr="00010422">
        <w:rPr>
          <w:rFonts w:eastAsia="Times New Roman" w:cstheme="minorHAnsi"/>
          <w:sz w:val="24"/>
          <w:szCs w:val="24"/>
        </w:rPr>
        <w:t>services.</w:t>
      </w:r>
    </w:p>
    <w:p w14:paraId="33DEB31F" w14:textId="77777777" w:rsidR="00093174" w:rsidRPr="00010422" w:rsidRDefault="00093174" w:rsidP="00093174">
      <w:pPr>
        <w:widowControl w:val="0"/>
        <w:autoSpaceDE w:val="0"/>
        <w:autoSpaceDN w:val="0"/>
        <w:spacing w:before="10" w:after="0" w:line="240" w:lineRule="auto"/>
        <w:rPr>
          <w:rFonts w:eastAsia="Times New Roman" w:cstheme="minorHAnsi"/>
          <w:sz w:val="24"/>
          <w:szCs w:val="24"/>
        </w:rPr>
      </w:pPr>
    </w:p>
    <w:p w14:paraId="018A880E" w14:textId="002069F6" w:rsidR="00093174" w:rsidRPr="00010422" w:rsidRDefault="00093174" w:rsidP="00093174">
      <w:pPr>
        <w:widowControl w:val="0"/>
        <w:autoSpaceDE w:val="0"/>
        <w:autoSpaceDN w:val="0"/>
        <w:spacing w:before="91" w:after="0" w:line="240" w:lineRule="auto"/>
        <w:ind w:left="100" w:right="117"/>
        <w:jc w:val="both"/>
        <w:rPr>
          <w:rFonts w:eastAsia="Times New Roman" w:cstheme="minorHAnsi"/>
          <w:sz w:val="24"/>
          <w:szCs w:val="24"/>
        </w:rPr>
      </w:pPr>
      <w:r w:rsidRPr="00010422">
        <w:rPr>
          <w:rFonts w:eastAsia="Times New Roman" w:cstheme="minorHAnsi"/>
          <w:color w:val="333333"/>
          <w:sz w:val="24"/>
          <w:szCs w:val="24"/>
          <w:u w:val="single" w:color="333333"/>
        </w:rPr>
        <w:t>Your Internet Speeds</w:t>
      </w:r>
      <w:r w:rsidRPr="00010422">
        <w:rPr>
          <w:rFonts w:eastAsia="Times New Roman" w:cstheme="minorHAnsi"/>
          <w:color w:val="333333"/>
          <w:sz w:val="24"/>
          <w:szCs w:val="24"/>
        </w:rPr>
        <w:t xml:space="preserve">: </w:t>
      </w:r>
      <w:r w:rsidR="007E5F1A" w:rsidRPr="00010422">
        <w:rPr>
          <w:rFonts w:eastAsia="Times New Roman" w:cstheme="minorHAnsi"/>
          <w:color w:val="333333"/>
          <w:sz w:val="24"/>
          <w:szCs w:val="24"/>
        </w:rPr>
        <w:t xml:space="preserve">SWC Telesolutions, </w:t>
      </w:r>
      <w:r w:rsidR="00010422" w:rsidRPr="00010422">
        <w:rPr>
          <w:rFonts w:eastAsia="Times New Roman" w:cstheme="minorHAnsi"/>
          <w:color w:val="333333"/>
          <w:sz w:val="24"/>
          <w:szCs w:val="24"/>
        </w:rPr>
        <w:t xml:space="preserve">Inc. </w:t>
      </w:r>
      <w:r w:rsidRPr="00010422">
        <w:rPr>
          <w:rFonts w:eastAsia="Times New Roman" w:cstheme="minorHAnsi"/>
          <w:color w:val="333333"/>
          <w:sz w:val="24"/>
          <w:szCs w:val="24"/>
        </w:rPr>
        <w:t xml:space="preserve">provides residential and commercial customers with a variety of high speed Internet plans from which to choose, ranging from our initial tier with download speeds up to </w:t>
      </w:r>
      <w:r w:rsidR="003D30DD">
        <w:rPr>
          <w:rFonts w:eastAsia="Times New Roman" w:cstheme="minorHAnsi"/>
          <w:color w:val="333333"/>
          <w:sz w:val="24"/>
          <w:szCs w:val="24"/>
        </w:rPr>
        <w:t>6</w:t>
      </w:r>
      <w:r w:rsidRPr="00010422">
        <w:rPr>
          <w:rFonts w:eastAsia="Times New Roman" w:cstheme="minorHAnsi"/>
          <w:color w:val="333333"/>
          <w:sz w:val="24"/>
          <w:szCs w:val="24"/>
        </w:rPr>
        <w:t xml:space="preserve"> megabits per second ("Mbps"), and our top tier with speeds </w:t>
      </w:r>
      <w:r w:rsidR="000E15D1">
        <w:rPr>
          <w:rFonts w:eastAsia="Times New Roman" w:cstheme="minorHAnsi"/>
          <w:color w:val="333333"/>
          <w:sz w:val="24"/>
          <w:szCs w:val="24"/>
        </w:rPr>
        <w:t xml:space="preserve">up </w:t>
      </w:r>
      <w:r w:rsidRPr="00010422">
        <w:rPr>
          <w:rFonts w:eastAsia="Times New Roman" w:cstheme="minorHAnsi"/>
          <w:color w:val="333333"/>
          <w:sz w:val="24"/>
          <w:szCs w:val="24"/>
        </w:rPr>
        <w:t xml:space="preserve">to </w:t>
      </w:r>
      <w:r w:rsidR="000E15D1">
        <w:rPr>
          <w:rFonts w:eastAsia="Times New Roman" w:cstheme="minorHAnsi"/>
          <w:color w:val="333333"/>
          <w:sz w:val="24"/>
          <w:szCs w:val="24"/>
        </w:rPr>
        <w:t>100</w:t>
      </w:r>
      <w:r w:rsidRPr="00010422">
        <w:rPr>
          <w:rFonts w:eastAsia="Times New Roman" w:cstheme="minorHAnsi"/>
          <w:color w:val="333333"/>
          <w:sz w:val="24"/>
          <w:szCs w:val="24"/>
        </w:rPr>
        <w:t xml:space="preserve">Mbps. </w:t>
      </w:r>
      <w:r w:rsidR="007E5F1A" w:rsidRPr="00010422">
        <w:rPr>
          <w:rFonts w:eastAsia="Times New Roman" w:cstheme="minorHAnsi"/>
          <w:color w:val="333333"/>
          <w:sz w:val="24"/>
          <w:szCs w:val="24"/>
        </w:rPr>
        <w:t xml:space="preserve">SWC Telesolutions, </w:t>
      </w:r>
      <w:r w:rsidR="00010422" w:rsidRPr="00010422">
        <w:rPr>
          <w:rFonts w:eastAsia="Times New Roman" w:cstheme="minorHAnsi"/>
          <w:color w:val="333333"/>
          <w:sz w:val="24"/>
          <w:szCs w:val="24"/>
        </w:rPr>
        <w:t xml:space="preserve">Inc. </w:t>
      </w:r>
      <w:r w:rsidRPr="00010422">
        <w:rPr>
          <w:rFonts w:eastAsia="Times New Roman" w:cstheme="minorHAnsi"/>
          <w:color w:val="333333"/>
          <w:sz w:val="24"/>
          <w:szCs w:val="24"/>
        </w:rPr>
        <w:t xml:space="preserve">provisions its customers' modems and engineers its network to ensure that its customers can enjoy </w:t>
      </w:r>
      <w:r w:rsidRPr="00010422">
        <w:rPr>
          <w:rFonts w:eastAsia="Times New Roman" w:cstheme="minorHAnsi"/>
          <w:color w:val="333333"/>
          <w:sz w:val="24"/>
          <w:szCs w:val="24"/>
        </w:rPr>
        <w:lastRenderedPageBreak/>
        <w:t xml:space="preserve">the speeds to which they subscribe. However, </w:t>
      </w:r>
      <w:r w:rsidR="007E5F1A" w:rsidRPr="00010422">
        <w:rPr>
          <w:rFonts w:eastAsia="Times New Roman" w:cstheme="minorHAnsi"/>
          <w:color w:val="333333"/>
          <w:sz w:val="24"/>
          <w:szCs w:val="24"/>
        </w:rPr>
        <w:t xml:space="preserve">SWC Telesolutions, </w:t>
      </w:r>
      <w:r w:rsidR="00010422" w:rsidRPr="00010422">
        <w:rPr>
          <w:rFonts w:eastAsia="Times New Roman" w:cstheme="minorHAnsi"/>
          <w:color w:val="333333"/>
          <w:sz w:val="24"/>
          <w:szCs w:val="24"/>
        </w:rPr>
        <w:t xml:space="preserve">Inc. </w:t>
      </w:r>
      <w:r w:rsidRPr="00010422">
        <w:rPr>
          <w:rFonts w:eastAsia="Times New Roman" w:cstheme="minorHAnsi"/>
          <w:color w:val="333333"/>
          <w:sz w:val="24"/>
          <w:szCs w:val="24"/>
        </w:rPr>
        <w:t xml:space="preserve">does not guarantee that a </w:t>
      </w:r>
      <w:r w:rsidRPr="00010422">
        <w:rPr>
          <w:rFonts w:eastAsia="Times New Roman" w:cstheme="minorHAnsi"/>
          <w:color w:val="333333"/>
          <w:spacing w:val="2"/>
          <w:sz w:val="24"/>
          <w:szCs w:val="24"/>
        </w:rPr>
        <w:t xml:space="preserve">customer </w:t>
      </w:r>
      <w:r w:rsidRPr="00010422">
        <w:rPr>
          <w:rFonts w:eastAsia="Times New Roman" w:cstheme="minorHAnsi"/>
          <w:color w:val="333333"/>
          <w:sz w:val="24"/>
          <w:szCs w:val="24"/>
        </w:rPr>
        <w:t xml:space="preserve">will actually achieve those speeds at all times. Without purchasing an expensive, dedicated Internet connection, no Internet Service Provider ("ISP") can guarantee a particular speed at all times to a customer. SWC Telesolutions, </w:t>
      </w:r>
      <w:r w:rsidR="00010422" w:rsidRPr="00010422">
        <w:rPr>
          <w:rFonts w:eastAsia="Times New Roman" w:cstheme="minorHAnsi"/>
          <w:color w:val="333333"/>
          <w:sz w:val="24"/>
          <w:szCs w:val="24"/>
        </w:rPr>
        <w:t xml:space="preserve">Inc. </w:t>
      </w:r>
      <w:r w:rsidRPr="00010422">
        <w:rPr>
          <w:rFonts w:eastAsia="Times New Roman" w:cstheme="minorHAnsi"/>
          <w:color w:val="333333"/>
          <w:sz w:val="24"/>
          <w:szCs w:val="24"/>
        </w:rPr>
        <w:t xml:space="preserve">advertises its </w:t>
      </w:r>
      <w:r w:rsidRPr="00010422">
        <w:rPr>
          <w:rFonts w:eastAsia="Times New Roman" w:cstheme="minorHAnsi"/>
          <w:color w:val="333333"/>
          <w:spacing w:val="2"/>
          <w:sz w:val="24"/>
          <w:szCs w:val="24"/>
        </w:rPr>
        <w:t xml:space="preserve">speeds </w:t>
      </w:r>
      <w:r w:rsidRPr="00010422">
        <w:rPr>
          <w:rFonts w:eastAsia="Times New Roman" w:cstheme="minorHAnsi"/>
          <w:color w:val="333333"/>
          <w:sz w:val="24"/>
          <w:szCs w:val="24"/>
        </w:rPr>
        <w:t>as "up to" a specific level based on the tier of service to which a customer</w:t>
      </w:r>
      <w:r w:rsidRPr="00010422">
        <w:rPr>
          <w:rFonts w:eastAsia="Times New Roman" w:cstheme="minorHAnsi"/>
          <w:color w:val="333333"/>
          <w:spacing w:val="35"/>
          <w:sz w:val="24"/>
          <w:szCs w:val="24"/>
        </w:rPr>
        <w:t xml:space="preserve"> </w:t>
      </w:r>
      <w:r w:rsidRPr="00010422">
        <w:rPr>
          <w:rFonts w:eastAsia="Times New Roman" w:cstheme="minorHAnsi"/>
          <w:color w:val="333333"/>
          <w:sz w:val="24"/>
          <w:szCs w:val="24"/>
        </w:rPr>
        <w:t>subscribes. This is also known as “Best Effort</w:t>
      </w:r>
      <w:r w:rsidR="00010422" w:rsidRPr="00010422">
        <w:rPr>
          <w:rFonts w:eastAsia="Times New Roman" w:cstheme="minorHAnsi"/>
          <w:color w:val="333333"/>
          <w:sz w:val="24"/>
          <w:szCs w:val="24"/>
        </w:rPr>
        <w:t>.”</w:t>
      </w:r>
    </w:p>
    <w:p w14:paraId="3A9221C1" w14:textId="77777777" w:rsidR="00093174" w:rsidRPr="00010422" w:rsidRDefault="00093174" w:rsidP="00093174">
      <w:pPr>
        <w:widowControl w:val="0"/>
        <w:autoSpaceDE w:val="0"/>
        <w:autoSpaceDN w:val="0"/>
        <w:spacing w:before="10" w:after="0" w:line="240" w:lineRule="auto"/>
        <w:rPr>
          <w:rFonts w:eastAsia="Times New Roman" w:cstheme="minorHAnsi"/>
          <w:sz w:val="24"/>
          <w:szCs w:val="24"/>
        </w:rPr>
      </w:pPr>
    </w:p>
    <w:p w14:paraId="1325CA73" w14:textId="77777777" w:rsidR="00093174" w:rsidRPr="00010422" w:rsidRDefault="00093174" w:rsidP="00093174">
      <w:pPr>
        <w:widowControl w:val="0"/>
        <w:autoSpaceDE w:val="0"/>
        <w:autoSpaceDN w:val="0"/>
        <w:spacing w:after="0" w:line="240" w:lineRule="auto"/>
        <w:ind w:left="100" w:right="123"/>
        <w:jc w:val="both"/>
        <w:rPr>
          <w:rFonts w:eastAsia="Times New Roman" w:cstheme="minorHAnsi"/>
          <w:sz w:val="24"/>
          <w:szCs w:val="24"/>
        </w:rPr>
      </w:pPr>
      <w:r w:rsidRPr="00010422">
        <w:rPr>
          <w:rFonts w:eastAsia="Times New Roman" w:cstheme="minorHAnsi"/>
          <w:color w:val="333333"/>
          <w:sz w:val="24"/>
          <w:szCs w:val="24"/>
        </w:rPr>
        <w:t xml:space="preserve">The "actual" speed that a customer will experience while using the Internet depends upon a variety   of conditions, many of which are beyond the control of an ISP </w:t>
      </w:r>
      <w:r w:rsidRPr="00010422">
        <w:rPr>
          <w:rFonts w:eastAsia="Times New Roman" w:cstheme="minorHAnsi"/>
          <w:color w:val="333333"/>
          <w:spacing w:val="5"/>
          <w:sz w:val="24"/>
          <w:szCs w:val="24"/>
        </w:rPr>
        <w:t xml:space="preserve">such </w:t>
      </w:r>
      <w:r w:rsidRPr="00010422">
        <w:rPr>
          <w:rFonts w:eastAsia="Times New Roman" w:cstheme="minorHAnsi"/>
          <w:color w:val="333333"/>
          <w:sz w:val="24"/>
          <w:szCs w:val="24"/>
        </w:rPr>
        <w:t xml:space="preserve">as SWC Telesolutions, </w:t>
      </w:r>
      <w:r w:rsidR="00010422" w:rsidRPr="00010422">
        <w:rPr>
          <w:rFonts w:eastAsia="Times New Roman" w:cstheme="minorHAnsi"/>
          <w:color w:val="333333"/>
          <w:sz w:val="24"/>
          <w:szCs w:val="24"/>
        </w:rPr>
        <w:t>Inc.</w:t>
      </w:r>
      <w:r w:rsidRPr="00010422">
        <w:rPr>
          <w:rFonts w:eastAsia="Times New Roman" w:cstheme="minorHAnsi"/>
          <w:color w:val="333333"/>
          <w:sz w:val="24"/>
          <w:szCs w:val="24"/>
        </w:rPr>
        <w:t xml:space="preserve"> These conditions</w:t>
      </w:r>
      <w:r w:rsidRPr="00010422">
        <w:rPr>
          <w:rFonts w:eastAsia="Times New Roman" w:cstheme="minorHAnsi"/>
          <w:color w:val="333333"/>
          <w:spacing w:val="41"/>
          <w:sz w:val="24"/>
          <w:szCs w:val="24"/>
        </w:rPr>
        <w:t xml:space="preserve"> </w:t>
      </w:r>
      <w:r w:rsidRPr="00010422">
        <w:rPr>
          <w:rFonts w:eastAsia="Times New Roman" w:cstheme="minorHAnsi"/>
          <w:color w:val="333333"/>
          <w:sz w:val="24"/>
          <w:szCs w:val="24"/>
        </w:rPr>
        <w:t>include:</w:t>
      </w:r>
    </w:p>
    <w:p w14:paraId="2BD45AD8" w14:textId="77777777" w:rsidR="00093174" w:rsidRPr="00010422" w:rsidRDefault="00093174" w:rsidP="00093174">
      <w:pPr>
        <w:widowControl w:val="0"/>
        <w:autoSpaceDE w:val="0"/>
        <w:autoSpaceDN w:val="0"/>
        <w:spacing w:before="9" w:after="0" w:line="240" w:lineRule="auto"/>
        <w:rPr>
          <w:rFonts w:eastAsia="Times New Roman" w:cstheme="minorHAnsi"/>
          <w:sz w:val="24"/>
          <w:szCs w:val="24"/>
        </w:rPr>
      </w:pPr>
    </w:p>
    <w:p w14:paraId="0CADEBBC" w14:textId="77777777" w:rsidR="00093174" w:rsidRPr="00010422" w:rsidRDefault="00093174" w:rsidP="00093174">
      <w:pPr>
        <w:widowControl w:val="0"/>
        <w:numPr>
          <w:ilvl w:val="0"/>
          <w:numId w:val="2"/>
        </w:numPr>
        <w:tabs>
          <w:tab w:val="left" w:pos="375"/>
        </w:tabs>
        <w:autoSpaceDE w:val="0"/>
        <w:autoSpaceDN w:val="0"/>
        <w:spacing w:after="0" w:line="240" w:lineRule="auto"/>
        <w:ind w:right="135"/>
        <w:jc w:val="both"/>
        <w:rPr>
          <w:rFonts w:eastAsia="Calibri" w:cstheme="minorHAnsi"/>
          <w:sz w:val="24"/>
          <w:szCs w:val="24"/>
        </w:rPr>
      </w:pPr>
      <w:r w:rsidRPr="00010422">
        <w:rPr>
          <w:rFonts w:eastAsia="Calibri" w:cstheme="minorHAnsi"/>
          <w:color w:val="333333"/>
          <w:sz w:val="24"/>
          <w:szCs w:val="24"/>
        </w:rPr>
        <w:t>Performance of a customer's computer, including its age, processing capability, its operating system, the number of applications running simultaneously, and the presence of any malware and/or viruses.</w:t>
      </w:r>
    </w:p>
    <w:p w14:paraId="073947EB" w14:textId="77777777" w:rsidR="00093174" w:rsidRPr="00010422" w:rsidRDefault="00093174" w:rsidP="00093174">
      <w:pPr>
        <w:widowControl w:val="0"/>
        <w:autoSpaceDE w:val="0"/>
        <w:autoSpaceDN w:val="0"/>
        <w:spacing w:before="1" w:after="0" w:line="240" w:lineRule="auto"/>
        <w:rPr>
          <w:rFonts w:eastAsia="Times New Roman" w:cstheme="minorHAnsi"/>
          <w:sz w:val="24"/>
          <w:szCs w:val="24"/>
        </w:rPr>
      </w:pPr>
    </w:p>
    <w:p w14:paraId="3B88B3D3" w14:textId="77777777" w:rsidR="00093174" w:rsidRPr="00010422" w:rsidRDefault="00093174" w:rsidP="00093174">
      <w:pPr>
        <w:widowControl w:val="0"/>
        <w:numPr>
          <w:ilvl w:val="0"/>
          <w:numId w:val="2"/>
        </w:numPr>
        <w:tabs>
          <w:tab w:val="left" w:pos="418"/>
        </w:tabs>
        <w:autoSpaceDE w:val="0"/>
        <w:autoSpaceDN w:val="0"/>
        <w:spacing w:before="74" w:after="0" w:line="240" w:lineRule="auto"/>
        <w:ind w:right="119"/>
        <w:jc w:val="both"/>
        <w:rPr>
          <w:rFonts w:eastAsia="Calibri" w:cstheme="minorHAnsi"/>
          <w:sz w:val="24"/>
          <w:szCs w:val="24"/>
        </w:rPr>
      </w:pPr>
      <w:r w:rsidRPr="00010422">
        <w:rPr>
          <w:rFonts w:eastAsia="Calibri" w:cstheme="minorHAnsi"/>
          <w:color w:val="333333"/>
          <w:sz w:val="24"/>
          <w:szCs w:val="24"/>
        </w:rPr>
        <w:t xml:space="preserve">Type of connection between a customer's computer and </w:t>
      </w:r>
      <w:r w:rsidR="007E5F1A" w:rsidRPr="00010422">
        <w:rPr>
          <w:rFonts w:eastAsia="Calibri" w:cstheme="minorHAnsi"/>
          <w:color w:val="333333"/>
          <w:sz w:val="24"/>
          <w:szCs w:val="24"/>
        </w:rPr>
        <w:t xml:space="preserve">SWC Telesolutions, </w:t>
      </w:r>
      <w:r w:rsidR="00010422" w:rsidRPr="00010422">
        <w:rPr>
          <w:rFonts w:eastAsia="Calibri" w:cstheme="minorHAnsi"/>
          <w:color w:val="333333"/>
          <w:sz w:val="24"/>
          <w:szCs w:val="24"/>
        </w:rPr>
        <w:t xml:space="preserve">Inc. </w:t>
      </w:r>
      <w:r w:rsidRPr="00010422">
        <w:rPr>
          <w:rFonts w:eastAsia="Calibri" w:cstheme="minorHAnsi"/>
          <w:color w:val="333333"/>
          <w:sz w:val="24"/>
          <w:szCs w:val="24"/>
        </w:rPr>
        <w:t>equipment. For example, wireless connections</w:t>
      </w:r>
      <w:r w:rsidRPr="00010422">
        <w:rPr>
          <w:rFonts w:eastAsia="Calibri" w:cstheme="minorHAnsi"/>
          <w:color w:val="333333"/>
          <w:spacing w:val="27"/>
          <w:sz w:val="24"/>
          <w:szCs w:val="24"/>
        </w:rPr>
        <w:t xml:space="preserve"> </w:t>
      </w:r>
      <w:r w:rsidRPr="00010422">
        <w:rPr>
          <w:rFonts w:eastAsia="Calibri" w:cstheme="minorHAnsi"/>
          <w:color w:val="333333"/>
          <w:sz w:val="24"/>
          <w:szCs w:val="24"/>
        </w:rPr>
        <w:t>may</w:t>
      </w:r>
      <w:r w:rsidRPr="00010422">
        <w:rPr>
          <w:rFonts w:eastAsia="Calibri" w:cstheme="minorHAnsi"/>
          <w:color w:val="333333"/>
          <w:spacing w:val="24"/>
          <w:sz w:val="24"/>
          <w:szCs w:val="24"/>
        </w:rPr>
        <w:t xml:space="preserve"> </w:t>
      </w:r>
      <w:r w:rsidRPr="00010422">
        <w:rPr>
          <w:rFonts w:eastAsia="Calibri" w:cstheme="minorHAnsi"/>
          <w:color w:val="333333"/>
          <w:sz w:val="24"/>
          <w:szCs w:val="24"/>
        </w:rPr>
        <w:t>be</w:t>
      </w:r>
      <w:r w:rsidRPr="00010422">
        <w:rPr>
          <w:rFonts w:eastAsia="Calibri" w:cstheme="minorHAnsi"/>
          <w:color w:val="333333"/>
          <w:spacing w:val="31"/>
          <w:sz w:val="24"/>
          <w:szCs w:val="24"/>
        </w:rPr>
        <w:t xml:space="preserve"> </w:t>
      </w:r>
      <w:r w:rsidRPr="00010422">
        <w:rPr>
          <w:rFonts w:eastAsia="Calibri" w:cstheme="minorHAnsi"/>
          <w:color w:val="333333"/>
          <w:sz w:val="24"/>
          <w:szCs w:val="24"/>
        </w:rPr>
        <w:t>slower</w:t>
      </w:r>
      <w:r w:rsidRPr="00010422">
        <w:rPr>
          <w:rFonts w:eastAsia="Calibri" w:cstheme="minorHAnsi"/>
          <w:color w:val="333333"/>
          <w:spacing w:val="30"/>
          <w:sz w:val="24"/>
          <w:szCs w:val="24"/>
        </w:rPr>
        <w:t xml:space="preserve"> </w:t>
      </w:r>
      <w:r w:rsidRPr="00010422">
        <w:rPr>
          <w:rFonts w:eastAsia="Calibri" w:cstheme="minorHAnsi"/>
          <w:color w:val="333333"/>
          <w:sz w:val="24"/>
          <w:szCs w:val="24"/>
        </w:rPr>
        <w:t>than</w:t>
      </w:r>
      <w:r w:rsidRPr="00010422">
        <w:rPr>
          <w:rFonts w:eastAsia="Calibri" w:cstheme="minorHAnsi"/>
          <w:color w:val="333333"/>
          <w:spacing w:val="30"/>
          <w:sz w:val="24"/>
          <w:szCs w:val="24"/>
        </w:rPr>
        <w:t xml:space="preserve"> </w:t>
      </w:r>
      <w:r w:rsidRPr="00010422">
        <w:rPr>
          <w:rFonts w:eastAsia="Calibri" w:cstheme="minorHAnsi"/>
          <w:color w:val="333333"/>
          <w:sz w:val="24"/>
          <w:szCs w:val="24"/>
        </w:rPr>
        <w:t>direct</w:t>
      </w:r>
      <w:r w:rsidRPr="00010422">
        <w:rPr>
          <w:rFonts w:eastAsia="Calibri" w:cstheme="minorHAnsi"/>
          <w:color w:val="333333"/>
          <w:spacing w:val="31"/>
          <w:sz w:val="24"/>
          <w:szCs w:val="24"/>
        </w:rPr>
        <w:t xml:space="preserve"> </w:t>
      </w:r>
      <w:r w:rsidRPr="00010422">
        <w:rPr>
          <w:rFonts w:eastAsia="Calibri" w:cstheme="minorHAnsi"/>
          <w:color w:val="333333"/>
          <w:sz w:val="24"/>
          <w:szCs w:val="24"/>
        </w:rPr>
        <w:t>connections</w:t>
      </w:r>
      <w:r w:rsidRPr="00010422">
        <w:rPr>
          <w:rFonts w:eastAsia="Calibri" w:cstheme="minorHAnsi"/>
          <w:color w:val="333333"/>
          <w:spacing w:val="29"/>
          <w:sz w:val="24"/>
          <w:szCs w:val="24"/>
        </w:rPr>
        <w:t xml:space="preserve"> </w:t>
      </w:r>
      <w:r w:rsidRPr="00010422">
        <w:rPr>
          <w:rFonts w:eastAsia="Calibri" w:cstheme="minorHAnsi"/>
          <w:color w:val="333333"/>
          <w:sz w:val="24"/>
          <w:szCs w:val="24"/>
        </w:rPr>
        <w:t>into</w:t>
      </w:r>
      <w:r w:rsidRPr="00010422">
        <w:rPr>
          <w:rFonts w:eastAsia="Calibri" w:cstheme="minorHAnsi"/>
          <w:color w:val="333333"/>
          <w:spacing w:val="27"/>
          <w:sz w:val="24"/>
          <w:szCs w:val="24"/>
        </w:rPr>
        <w:t xml:space="preserve"> </w:t>
      </w:r>
      <w:r w:rsidRPr="00010422">
        <w:rPr>
          <w:rFonts w:eastAsia="Calibri" w:cstheme="minorHAnsi"/>
          <w:color w:val="333333"/>
          <w:sz w:val="24"/>
          <w:szCs w:val="24"/>
        </w:rPr>
        <w:t>a</w:t>
      </w:r>
      <w:r w:rsidRPr="00010422">
        <w:rPr>
          <w:rFonts w:eastAsia="Calibri" w:cstheme="minorHAnsi"/>
          <w:color w:val="333333"/>
          <w:spacing w:val="31"/>
          <w:sz w:val="24"/>
          <w:szCs w:val="24"/>
        </w:rPr>
        <w:t xml:space="preserve"> </w:t>
      </w:r>
      <w:r w:rsidRPr="00010422">
        <w:rPr>
          <w:rFonts w:eastAsia="Calibri" w:cstheme="minorHAnsi"/>
          <w:color w:val="333333"/>
          <w:sz w:val="24"/>
          <w:szCs w:val="24"/>
        </w:rPr>
        <w:t>router</w:t>
      </w:r>
      <w:r w:rsidRPr="00010422">
        <w:rPr>
          <w:rFonts w:eastAsia="Calibri" w:cstheme="minorHAnsi"/>
          <w:color w:val="333333"/>
          <w:spacing w:val="30"/>
          <w:sz w:val="24"/>
          <w:szCs w:val="24"/>
        </w:rPr>
        <w:t xml:space="preserve"> </w:t>
      </w:r>
      <w:r w:rsidRPr="00010422">
        <w:rPr>
          <w:rFonts w:eastAsia="Calibri" w:cstheme="minorHAnsi"/>
          <w:color w:val="333333"/>
          <w:sz w:val="24"/>
          <w:szCs w:val="24"/>
        </w:rPr>
        <w:t>or</w:t>
      </w:r>
      <w:r w:rsidRPr="00010422">
        <w:rPr>
          <w:rFonts w:eastAsia="Calibri" w:cstheme="minorHAnsi"/>
          <w:color w:val="333333"/>
          <w:spacing w:val="30"/>
          <w:sz w:val="24"/>
          <w:szCs w:val="24"/>
        </w:rPr>
        <w:t xml:space="preserve"> </w:t>
      </w:r>
      <w:r w:rsidRPr="00010422">
        <w:rPr>
          <w:rFonts w:eastAsia="Calibri" w:cstheme="minorHAnsi"/>
          <w:color w:val="333333"/>
          <w:sz w:val="24"/>
          <w:szCs w:val="24"/>
        </w:rPr>
        <w:t>modem.</w:t>
      </w:r>
      <w:r w:rsidRPr="00010422">
        <w:rPr>
          <w:rFonts w:eastAsia="Calibri" w:cstheme="minorHAnsi"/>
          <w:color w:val="333333"/>
          <w:spacing w:val="30"/>
          <w:sz w:val="24"/>
          <w:szCs w:val="24"/>
        </w:rPr>
        <w:t xml:space="preserve"> </w:t>
      </w:r>
      <w:r w:rsidRPr="00010422">
        <w:rPr>
          <w:rFonts w:eastAsia="Calibri" w:cstheme="minorHAnsi"/>
          <w:color w:val="333333"/>
          <w:sz w:val="24"/>
          <w:szCs w:val="24"/>
        </w:rPr>
        <w:t>Wireless</w:t>
      </w:r>
      <w:r w:rsidRPr="00010422">
        <w:rPr>
          <w:rFonts w:eastAsia="Calibri" w:cstheme="minorHAnsi"/>
          <w:color w:val="333333"/>
          <w:spacing w:val="27"/>
          <w:sz w:val="24"/>
          <w:szCs w:val="24"/>
        </w:rPr>
        <w:t xml:space="preserve"> </w:t>
      </w:r>
      <w:r w:rsidRPr="00010422">
        <w:rPr>
          <w:rFonts w:eastAsia="Calibri" w:cstheme="minorHAnsi"/>
          <w:color w:val="333333"/>
          <w:sz w:val="24"/>
          <w:szCs w:val="24"/>
        </w:rPr>
        <w:t xml:space="preserve">connections also may be subject to greater fluctuations, interference and congestion. Wireless connections for use with SWC Telesolutions, </w:t>
      </w:r>
      <w:r w:rsidR="00010422" w:rsidRPr="00010422">
        <w:rPr>
          <w:rFonts w:eastAsia="Calibri" w:cstheme="minorHAnsi"/>
          <w:color w:val="333333"/>
          <w:sz w:val="24"/>
          <w:szCs w:val="24"/>
        </w:rPr>
        <w:t>Inc.’s</w:t>
      </w:r>
      <w:r w:rsidRPr="00010422">
        <w:rPr>
          <w:rFonts w:eastAsia="Calibri" w:cstheme="minorHAnsi"/>
          <w:color w:val="333333"/>
          <w:sz w:val="24"/>
          <w:szCs w:val="24"/>
        </w:rPr>
        <w:t xml:space="preserve"> higher speed tiers may </w:t>
      </w:r>
      <w:r w:rsidRPr="00010422">
        <w:rPr>
          <w:rFonts w:eastAsia="Calibri" w:cstheme="minorHAnsi"/>
          <w:color w:val="333333"/>
          <w:spacing w:val="2"/>
          <w:sz w:val="24"/>
          <w:szCs w:val="24"/>
        </w:rPr>
        <w:t xml:space="preserve">not </w:t>
      </w:r>
      <w:r w:rsidRPr="00010422">
        <w:rPr>
          <w:rFonts w:eastAsia="Calibri" w:cstheme="minorHAnsi"/>
          <w:color w:val="333333"/>
          <w:sz w:val="24"/>
          <w:szCs w:val="24"/>
        </w:rPr>
        <w:t>perform at the speeds delivered by these</w:t>
      </w:r>
      <w:r w:rsidRPr="00010422">
        <w:rPr>
          <w:rFonts w:eastAsia="Calibri" w:cstheme="minorHAnsi"/>
          <w:color w:val="333333"/>
          <w:spacing w:val="40"/>
          <w:sz w:val="24"/>
          <w:szCs w:val="24"/>
        </w:rPr>
        <w:t xml:space="preserve"> </w:t>
      </w:r>
      <w:r w:rsidRPr="00010422">
        <w:rPr>
          <w:rFonts w:eastAsia="Calibri" w:cstheme="minorHAnsi"/>
          <w:color w:val="333333"/>
          <w:sz w:val="24"/>
          <w:szCs w:val="24"/>
        </w:rPr>
        <w:t>tiers.</w:t>
      </w:r>
    </w:p>
    <w:p w14:paraId="06677B00" w14:textId="77777777" w:rsidR="00093174" w:rsidRPr="00010422" w:rsidRDefault="00093174" w:rsidP="00093174">
      <w:pPr>
        <w:widowControl w:val="0"/>
        <w:autoSpaceDE w:val="0"/>
        <w:autoSpaceDN w:val="0"/>
        <w:spacing w:before="1" w:after="0" w:line="240" w:lineRule="auto"/>
        <w:rPr>
          <w:rFonts w:eastAsia="Times New Roman" w:cstheme="minorHAnsi"/>
          <w:sz w:val="24"/>
          <w:szCs w:val="24"/>
        </w:rPr>
      </w:pPr>
    </w:p>
    <w:p w14:paraId="4AE65E34" w14:textId="77777777" w:rsidR="00093174" w:rsidRPr="00010422" w:rsidRDefault="00093174" w:rsidP="00093174">
      <w:pPr>
        <w:widowControl w:val="0"/>
        <w:numPr>
          <w:ilvl w:val="0"/>
          <w:numId w:val="2"/>
        </w:numPr>
        <w:tabs>
          <w:tab w:val="left" w:pos="355"/>
        </w:tabs>
        <w:autoSpaceDE w:val="0"/>
        <w:autoSpaceDN w:val="0"/>
        <w:spacing w:after="0" w:line="240" w:lineRule="auto"/>
        <w:ind w:right="120"/>
        <w:jc w:val="both"/>
        <w:rPr>
          <w:rFonts w:eastAsia="Calibri" w:cstheme="minorHAnsi"/>
          <w:sz w:val="24"/>
          <w:szCs w:val="24"/>
        </w:rPr>
      </w:pPr>
      <w:r w:rsidRPr="00010422">
        <w:rPr>
          <w:rFonts w:eastAsia="Calibri" w:cstheme="minorHAnsi"/>
          <w:color w:val="333333"/>
          <w:sz w:val="24"/>
          <w:szCs w:val="24"/>
        </w:rPr>
        <w:t xml:space="preserve">The distance packets travel (round trip time of packets) between a customer's computer and its final destination on the Internet, including the number and quality of </w:t>
      </w:r>
      <w:r w:rsidRPr="00010422">
        <w:rPr>
          <w:rFonts w:eastAsia="Calibri" w:cstheme="minorHAnsi"/>
          <w:color w:val="333333"/>
          <w:spacing w:val="2"/>
          <w:sz w:val="24"/>
          <w:szCs w:val="24"/>
        </w:rPr>
        <w:t xml:space="preserve">the </w:t>
      </w:r>
      <w:r w:rsidRPr="00010422">
        <w:rPr>
          <w:rFonts w:eastAsia="Calibri" w:cstheme="minorHAnsi"/>
          <w:color w:val="333333"/>
          <w:sz w:val="24"/>
          <w:szCs w:val="24"/>
        </w:rPr>
        <w:t xml:space="preserve">networks of various operators in the transmission path. The Internet is a "network of networks." A customer's connection may traverse the networks of multiple providers before reaching its </w:t>
      </w:r>
      <w:r w:rsidRPr="00010422">
        <w:rPr>
          <w:rFonts w:eastAsia="Calibri" w:cstheme="minorHAnsi"/>
          <w:color w:val="333333"/>
          <w:spacing w:val="2"/>
          <w:sz w:val="24"/>
          <w:szCs w:val="24"/>
        </w:rPr>
        <w:t xml:space="preserve">destination, </w:t>
      </w:r>
      <w:r w:rsidRPr="00010422">
        <w:rPr>
          <w:rFonts w:eastAsia="Calibri" w:cstheme="minorHAnsi"/>
          <w:color w:val="333333"/>
          <w:sz w:val="24"/>
          <w:szCs w:val="24"/>
        </w:rPr>
        <w:t>and the limitations   of those networks will most likely affect the overall speed of that Internet</w:t>
      </w:r>
      <w:r w:rsidRPr="00010422">
        <w:rPr>
          <w:rFonts w:eastAsia="Calibri" w:cstheme="minorHAnsi"/>
          <w:color w:val="333333"/>
          <w:spacing w:val="5"/>
          <w:sz w:val="24"/>
          <w:szCs w:val="24"/>
        </w:rPr>
        <w:t xml:space="preserve"> </w:t>
      </w:r>
      <w:r w:rsidRPr="00010422">
        <w:rPr>
          <w:rFonts w:eastAsia="Calibri" w:cstheme="minorHAnsi"/>
          <w:color w:val="333333"/>
          <w:sz w:val="24"/>
          <w:szCs w:val="24"/>
        </w:rPr>
        <w:t>connection.</w:t>
      </w:r>
    </w:p>
    <w:p w14:paraId="02B8DB5E" w14:textId="77777777" w:rsidR="00093174" w:rsidRPr="00010422" w:rsidRDefault="00093174" w:rsidP="00093174">
      <w:pPr>
        <w:widowControl w:val="0"/>
        <w:autoSpaceDE w:val="0"/>
        <w:autoSpaceDN w:val="0"/>
        <w:spacing w:before="10" w:after="0" w:line="240" w:lineRule="auto"/>
        <w:rPr>
          <w:rFonts w:eastAsia="Times New Roman" w:cstheme="minorHAnsi"/>
          <w:sz w:val="24"/>
          <w:szCs w:val="24"/>
        </w:rPr>
      </w:pPr>
    </w:p>
    <w:p w14:paraId="08C45CE6" w14:textId="77777777" w:rsidR="00093174" w:rsidRPr="00010422" w:rsidRDefault="00093174" w:rsidP="00093174">
      <w:pPr>
        <w:widowControl w:val="0"/>
        <w:numPr>
          <w:ilvl w:val="0"/>
          <w:numId w:val="2"/>
        </w:numPr>
        <w:tabs>
          <w:tab w:val="left" w:pos="358"/>
        </w:tabs>
        <w:autoSpaceDE w:val="0"/>
        <w:autoSpaceDN w:val="0"/>
        <w:spacing w:after="0" w:line="240" w:lineRule="auto"/>
        <w:ind w:right="127"/>
        <w:jc w:val="both"/>
        <w:rPr>
          <w:rFonts w:eastAsia="Calibri" w:cstheme="minorHAnsi"/>
          <w:sz w:val="24"/>
          <w:szCs w:val="24"/>
        </w:rPr>
      </w:pPr>
      <w:r w:rsidRPr="00010422">
        <w:rPr>
          <w:rFonts w:eastAsia="Calibri" w:cstheme="minorHAnsi"/>
          <w:color w:val="333333"/>
          <w:sz w:val="24"/>
          <w:szCs w:val="24"/>
        </w:rPr>
        <w:t xml:space="preserve">Congestion or high usage levels at the website or destination. If a large number of visitors are accessing a site or particular destination at the same time, your connection will be affected if the site or   destination   does   not   have   sufficient   capacity   to   serve   all   of   the   visitors  </w:t>
      </w:r>
      <w:r w:rsidRPr="00010422">
        <w:rPr>
          <w:rFonts w:eastAsia="Calibri" w:cstheme="minorHAnsi"/>
          <w:color w:val="333333"/>
          <w:spacing w:val="49"/>
          <w:sz w:val="24"/>
          <w:szCs w:val="24"/>
        </w:rPr>
        <w:t xml:space="preserve"> </w:t>
      </w:r>
      <w:r w:rsidRPr="00010422">
        <w:rPr>
          <w:rFonts w:eastAsia="Calibri" w:cstheme="minorHAnsi"/>
          <w:color w:val="333333"/>
          <w:sz w:val="24"/>
          <w:szCs w:val="24"/>
        </w:rPr>
        <w:t>efficiently.</w:t>
      </w:r>
    </w:p>
    <w:p w14:paraId="702C9C6D" w14:textId="77777777" w:rsidR="00093174" w:rsidRPr="00010422" w:rsidRDefault="00093174" w:rsidP="00093174">
      <w:pPr>
        <w:widowControl w:val="0"/>
        <w:autoSpaceDE w:val="0"/>
        <w:autoSpaceDN w:val="0"/>
        <w:spacing w:before="1" w:after="0" w:line="240" w:lineRule="auto"/>
        <w:rPr>
          <w:rFonts w:eastAsia="Times New Roman" w:cstheme="minorHAnsi"/>
          <w:sz w:val="24"/>
          <w:szCs w:val="24"/>
        </w:rPr>
      </w:pPr>
    </w:p>
    <w:p w14:paraId="7A79ED42" w14:textId="77777777" w:rsidR="00093174" w:rsidRPr="00010422" w:rsidRDefault="00093174" w:rsidP="00093174">
      <w:pPr>
        <w:widowControl w:val="0"/>
        <w:numPr>
          <w:ilvl w:val="0"/>
          <w:numId w:val="2"/>
        </w:numPr>
        <w:tabs>
          <w:tab w:val="left" w:pos="329"/>
        </w:tabs>
        <w:autoSpaceDE w:val="0"/>
        <w:autoSpaceDN w:val="0"/>
        <w:spacing w:before="1" w:after="0" w:line="240" w:lineRule="auto"/>
        <w:ind w:right="118"/>
        <w:jc w:val="both"/>
        <w:rPr>
          <w:rFonts w:eastAsia="Calibri" w:cstheme="minorHAnsi"/>
          <w:sz w:val="24"/>
          <w:szCs w:val="24"/>
        </w:rPr>
      </w:pPr>
      <w:r w:rsidRPr="00010422">
        <w:rPr>
          <w:rFonts w:eastAsia="Calibri" w:cstheme="minorHAnsi"/>
          <w:color w:val="333333"/>
          <w:sz w:val="24"/>
          <w:szCs w:val="24"/>
        </w:rPr>
        <w:t xml:space="preserve">Gating of speeds or access by the website or destination. In order to control traffic or </w:t>
      </w:r>
      <w:r w:rsidRPr="00010422">
        <w:rPr>
          <w:rFonts w:eastAsia="Calibri" w:cstheme="minorHAnsi"/>
          <w:color w:val="333333"/>
          <w:spacing w:val="2"/>
          <w:sz w:val="24"/>
          <w:szCs w:val="24"/>
        </w:rPr>
        <w:t xml:space="preserve">performance, </w:t>
      </w:r>
      <w:r w:rsidRPr="00010422">
        <w:rPr>
          <w:rFonts w:eastAsia="Calibri" w:cstheme="minorHAnsi"/>
          <w:color w:val="333333"/>
          <w:sz w:val="24"/>
          <w:szCs w:val="24"/>
        </w:rPr>
        <w:t>many websites limit the speeds at which a visitor can download from their site. Those limitations will carry through to a customer's connection.</w:t>
      </w:r>
    </w:p>
    <w:p w14:paraId="328FEEA5" w14:textId="77777777" w:rsidR="00093174" w:rsidRPr="00010422" w:rsidRDefault="00093174" w:rsidP="00093174">
      <w:pPr>
        <w:widowControl w:val="0"/>
        <w:autoSpaceDE w:val="0"/>
        <w:autoSpaceDN w:val="0"/>
        <w:spacing w:before="1" w:after="0" w:line="240" w:lineRule="auto"/>
        <w:rPr>
          <w:rFonts w:eastAsia="Times New Roman" w:cstheme="minorHAnsi"/>
          <w:sz w:val="24"/>
          <w:szCs w:val="24"/>
        </w:rPr>
      </w:pPr>
    </w:p>
    <w:p w14:paraId="56C2F88C" w14:textId="77777777" w:rsidR="00093174" w:rsidRPr="00010422" w:rsidRDefault="00093174" w:rsidP="00093174">
      <w:pPr>
        <w:widowControl w:val="0"/>
        <w:numPr>
          <w:ilvl w:val="0"/>
          <w:numId w:val="2"/>
        </w:numPr>
        <w:tabs>
          <w:tab w:val="left" w:pos="339"/>
        </w:tabs>
        <w:autoSpaceDE w:val="0"/>
        <w:autoSpaceDN w:val="0"/>
        <w:spacing w:after="0" w:line="240" w:lineRule="auto"/>
        <w:ind w:right="135"/>
        <w:jc w:val="both"/>
        <w:rPr>
          <w:rFonts w:eastAsia="Calibri" w:cstheme="minorHAnsi"/>
          <w:sz w:val="24"/>
          <w:szCs w:val="24"/>
        </w:rPr>
      </w:pPr>
      <w:r w:rsidRPr="00010422">
        <w:rPr>
          <w:rFonts w:eastAsia="Calibri" w:cstheme="minorHAnsi"/>
          <w:color w:val="333333"/>
          <w:sz w:val="24"/>
          <w:szCs w:val="24"/>
        </w:rPr>
        <w:t>The performance of the modem you have installed. Modem performance may degrade over time, and certain modems are not capable of handling higher speeds.</w:t>
      </w:r>
    </w:p>
    <w:p w14:paraId="10C5ED14" w14:textId="77777777" w:rsidR="00093174" w:rsidRPr="00010422" w:rsidRDefault="00093174" w:rsidP="00093174">
      <w:pPr>
        <w:widowControl w:val="0"/>
        <w:autoSpaceDE w:val="0"/>
        <w:autoSpaceDN w:val="0"/>
        <w:spacing w:before="9" w:after="0" w:line="240" w:lineRule="auto"/>
        <w:rPr>
          <w:rFonts w:eastAsia="Times New Roman" w:cstheme="minorHAnsi"/>
          <w:sz w:val="24"/>
          <w:szCs w:val="24"/>
        </w:rPr>
      </w:pPr>
    </w:p>
    <w:p w14:paraId="1424C00E" w14:textId="77777777" w:rsidR="00093174" w:rsidRPr="00010422" w:rsidRDefault="00093174" w:rsidP="00093174">
      <w:pPr>
        <w:widowControl w:val="0"/>
        <w:autoSpaceDE w:val="0"/>
        <w:autoSpaceDN w:val="0"/>
        <w:spacing w:before="1" w:after="0" w:line="240" w:lineRule="auto"/>
        <w:ind w:left="100" w:right="138"/>
        <w:jc w:val="both"/>
        <w:rPr>
          <w:rFonts w:eastAsia="Times New Roman" w:cstheme="minorHAnsi"/>
          <w:sz w:val="24"/>
          <w:szCs w:val="24"/>
        </w:rPr>
      </w:pPr>
      <w:r w:rsidRPr="00010422">
        <w:rPr>
          <w:rFonts w:eastAsia="Times New Roman" w:cstheme="minorHAnsi"/>
          <w:color w:val="333333"/>
          <w:sz w:val="24"/>
          <w:szCs w:val="24"/>
        </w:rPr>
        <w:t xml:space="preserve">This is the reason that SWC Telesolutions, </w:t>
      </w:r>
      <w:r w:rsidR="00010422" w:rsidRPr="00010422">
        <w:rPr>
          <w:rFonts w:eastAsia="Times New Roman" w:cstheme="minorHAnsi"/>
          <w:color w:val="333333"/>
          <w:sz w:val="24"/>
          <w:szCs w:val="24"/>
        </w:rPr>
        <w:t>Inc.,</w:t>
      </w:r>
      <w:r w:rsidRPr="00010422">
        <w:rPr>
          <w:rFonts w:eastAsia="Times New Roman" w:cstheme="minorHAnsi"/>
          <w:color w:val="333333"/>
          <w:sz w:val="24"/>
          <w:szCs w:val="24"/>
        </w:rPr>
        <w:t xml:space="preserve"> like all other ISPs, advertises speeds as "up to" a particular level, and does not guarantee them.</w:t>
      </w:r>
    </w:p>
    <w:p w14:paraId="60E89DDE" w14:textId="77777777" w:rsidR="00093174" w:rsidRPr="00010422" w:rsidRDefault="00093174" w:rsidP="00010422">
      <w:pPr>
        <w:widowControl w:val="0"/>
        <w:autoSpaceDE w:val="0"/>
        <w:autoSpaceDN w:val="0"/>
        <w:spacing w:before="189" w:after="0" w:line="240" w:lineRule="auto"/>
        <w:ind w:right="2498"/>
        <w:rPr>
          <w:rFonts w:eastAsia="Times New Roman" w:cstheme="minorHAnsi"/>
          <w:sz w:val="24"/>
          <w:szCs w:val="24"/>
        </w:rPr>
      </w:pPr>
      <w:r w:rsidRPr="00010422">
        <w:rPr>
          <w:rFonts w:eastAsia="Times New Roman" w:cstheme="minorHAnsi"/>
          <w:sz w:val="24"/>
          <w:szCs w:val="24"/>
        </w:rPr>
        <w:lastRenderedPageBreak/>
        <w:t>PRIVACY</w:t>
      </w:r>
    </w:p>
    <w:p w14:paraId="56FD441C" w14:textId="77777777" w:rsidR="00093174" w:rsidRPr="00010422" w:rsidRDefault="00093174" w:rsidP="00010422">
      <w:pPr>
        <w:widowControl w:val="0"/>
        <w:autoSpaceDE w:val="0"/>
        <w:autoSpaceDN w:val="0"/>
        <w:spacing w:after="0" w:line="240" w:lineRule="auto"/>
        <w:ind w:left="100" w:right="116" w:hanging="14"/>
        <w:rPr>
          <w:rFonts w:eastAsia="Times New Roman" w:cstheme="minorHAnsi"/>
          <w:sz w:val="24"/>
          <w:szCs w:val="24"/>
        </w:rPr>
      </w:pPr>
      <w:r w:rsidRPr="00010422">
        <w:rPr>
          <w:rFonts w:eastAsia="Times New Roman" w:cstheme="minorHAnsi"/>
          <w:sz w:val="24"/>
          <w:szCs w:val="24"/>
        </w:rPr>
        <w:t xml:space="preserve">As a general statement, SWC Telesolutions, </w:t>
      </w:r>
      <w:r w:rsidR="00010422" w:rsidRPr="00010422">
        <w:rPr>
          <w:rFonts w:eastAsia="Times New Roman" w:cstheme="minorHAnsi"/>
          <w:sz w:val="24"/>
          <w:szCs w:val="24"/>
        </w:rPr>
        <w:t xml:space="preserve">Inc. </w:t>
      </w:r>
      <w:r w:rsidRPr="00010422">
        <w:rPr>
          <w:rFonts w:eastAsia="Times New Roman" w:cstheme="minorHAnsi"/>
          <w:sz w:val="24"/>
          <w:szCs w:val="24"/>
        </w:rPr>
        <w:t xml:space="preserve">does not usually entail inspection of network traffic. SWC Telesolutions, </w:t>
      </w:r>
      <w:r w:rsidR="00010422" w:rsidRPr="00010422">
        <w:rPr>
          <w:rFonts w:eastAsia="Times New Roman" w:cstheme="minorHAnsi"/>
          <w:sz w:val="24"/>
          <w:szCs w:val="24"/>
        </w:rPr>
        <w:t xml:space="preserve">Inc. </w:t>
      </w:r>
      <w:r w:rsidRPr="00010422">
        <w:rPr>
          <w:rFonts w:eastAsia="Times New Roman" w:cstheme="minorHAnsi"/>
          <w:sz w:val="24"/>
          <w:szCs w:val="24"/>
        </w:rPr>
        <w:t xml:space="preserve">does retain and store certain traffic information for time periods required by federal and state law, including, but not limited to, the identity of the customer using a particular IP address during a specific period of time. SWC Telesolutions, </w:t>
      </w:r>
      <w:r w:rsidR="00010422" w:rsidRPr="00010422">
        <w:rPr>
          <w:rFonts w:eastAsia="Times New Roman" w:cstheme="minorHAnsi"/>
          <w:sz w:val="24"/>
          <w:szCs w:val="24"/>
        </w:rPr>
        <w:t xml:space="preserve">Inc. </w:t>
      </w:r>
      <w:r w:rsidRPr="00010422">
        <w:rPr>
          <w:rFonts w:eastAsia="Times New Roman" w:cstheme="minorHAnsi"/>
          <w:sz w:val="24"/>
          <w:szCs w:val="24"/>
        </w:rPr>
        <w:t>does assist law enforcement and provides traffic information that it may have available to it when requested pursuant to the Communications Assistance for Law Enforcement Act, the Foreign Intelligence Surveillance Act</w:t>
      </w:r>
      <w:r w:rsidRPr="00010422">
        <w:rPr>
          <w:rFonts w:eastAsia="Times New Roman" w:cstheme="minorHAnsi"/>
          <w:spacing w:val="-24"/>
          <w:sz w:val="24"/>
          <w:szCs w:val="24"/>
        </w:rPr>
        <w:t xml:space="preserve"> </w:t>
      </w:r>
      <w:r w:rsidRPr="00010422">
        <w:rPr>
          <w:rFonts w:eastAsia="Times New Roman" w:cstheme="minorHAnsi"/>
          <w:sz w:val="24"/>
          <w:szCs w:val="24"/>
        </w:rPr>
        <w:t>and other</w:t>
      </w:r>
      <w:r w:rsidRPr="00010422">
        <w:rPr>
          <w:rFonts w:eastAsia="Times New Roman" w:cstheme="minorHAnsi"/>
          <w:spacing w:val="-8"/>
          <w:sz w:val="24"/>
          <w:szCs w:val="24"/>
        </w:rPr>
        <w:t xml:space="preserve"> </w:t>
      </w:r>
      <w:r w:rsidRPr="00010422">
        <w:rPr>
          <w:rFonts w:eastAsia="Times New Roman" w:cstheme="minorHAnsi"/>
          <w:sz w:val="24"/>
          <w:szCs w:val="24"/>
        </w:rPr>
        <w:t>applicable</w:t>
      </w:r>
      <w:r w:rsidRPr="00010422">
        <w:rPr>
          <w:rFonts w:eastAsia="Times New Roman" w:cstheme="minorHAnsi"/>
          <w:spacing w:val="-5"/>
          <w:sz w:val="24"/>
          <w:szCs w:val="24"/>
        </w:rPr>
        <w:t xml:space="preserve"> </w:t>
      </w:r>
      <w:r w:rsidRPr="00010422">
        <w:rPr>
          <w:rFonts w:eastAsia="Times New Roman" w:cstheme="minorHAnsi"/>
          <w:sz w:val="24"/>
          <w:szCs w:val="24"/>
        </w:rPr>
        <w:t>national</w:t>
      </w:r>
      <w:r w:rsidRPr="00010422">
        <w:rPr>
          <w:rFonts w:eastAsia="Times New Roman" w:cstheme="minorHAnsi"/>
          <w:spacing w:val="-7"/>
          <w:sz w:val="24"/>
          <w:szCs w:val="24"/>
        </w:rPr>
        <w:t xml:space="preserve"> </w:t>
      </w:r>
      <w:r w:rsidRPr="00010422">
        <w:rPr>
          <w:rFonts w:eastAsia="Times New Roman" w:cstheme="minorHAnsi"/>
          <w:sz w:val="24"/>
          <w:szCs w:val="24"/>
        </w:rPr>
        <w:t>and</w:t>
      </w:r>
      <w:r w:rsidRPr="00010422">
        <w:rPr>
          <w:rFonts w:eastAsia="Times New Roman" w:cstheme="minorHAnsi"/>
          <w:spacing w:val="-6"/>
          <w:sz w:val="24"/>
          <w:szCs w:val="24"/>
        </w:rPr>
        <w:t xml:space="preserve"> </w:t>
      </w:r>
      <w:r w:rsidRPr="00010422">
        <w:rPr>
          <w:rFonts w:eastAsia="Times New Roman" w:cstheme="minorHAnsi"/>
          <w:sz w:val="24"/>
          <w:szCs w:val="24"/>
        </w:rPr>
        <w:t>state</w:t>
      </w:r>
      <w:r w:rsidRPr="00010422">
        <w:rPr>
          <w:rFonts w:eastAsia="Times New Roman" w:cstheme="minorHAnsi"/>
          <w:spacing w:val="-5"/>
          <w:sz w:val="24"/>
          <w:szCs w:val="24"/>
        </w:rPr>
        <w:t xml:space="preserve"> </w:t>
      </w:r>
      <w:r w:rsidRPr="00010422">
        <w:rPr>
          <w:rFonts w:eastAsia="Times New Roman" w:cstheme="minorHAnsi"/>
          <w:sz w:val="24"/>
          <w:szCs w:val="24"/>
        </w:rPr>
        <w:t>security</w:t>
      </w:r>
      <w:r w:rsidRPr="00010422">
        <w:rPr>
          <w:rFonts w:eastAsia="Times New Roman" w:cstheme="minorHAnsi"/>
          <w:spacing w:val="-11"/>
          <w:sz w:val="24"/>
          <w:szCs w:val="24"/>
        </w:rPr>
        <w:t xml:space="preserve"> </w:t>
      </w:r>
      <w:r w:rsidRPr="00010422">
        <w:rPr>
          <w:rFonts w:eastAsia="Times New Roman" w:cstheme="minorHAnsi"/>
          <w:sz w:val="24"/>
          <w:szCs w:val="24"/>
        </w:rPr>
        <w:t>and</w:t>
      </w:r>
      <w:r w:rsidRPr="00010422">
        <w:rPr>
          <w:rFonts w:eastAsia="Times New Roman" w:cstheme="minorHAnsi"/>
          <w:spacing w:val="-6"/>
          <w:sz w:val="24"/>
          <w:szCs w:val="24"/>
        </w:rPr>
        <w:t xml:space="preserve"> </w:t>
      </w:r>
      <w:r w:rsidRPr="00010422">
        <w:rPr>
          <w:rFonts w:eastAsia="Times New Roman" w:cstheme="minorHAnsi"/>
          <w:sz w:val="24"/>
          <w:szCs w:val="24"/>
        </w:rPr>
        <w:t>criminal</w:t>
      </w:r>
      <w:r w:rsidRPr="00010422">
        <w:rPr>
          <w:rFonts w:eastAsia="Times New Roman" w:cstheme="minorHAnsi"/>
          <w:spacing w:val="-5"/>
          <w:sz w:val="24"/>
          <w:szCs w:val="24"/>
        </w:rPr>
        <w:t xml:space="preserve"> </w:t>
      </w:r>
      <w:r w:rsidRPr="00010422">
        <w:rPr>
          <w:rFonts w:eastAsia="Times New Roman" w:cstheme="minorHAnsi"/>
          <w:sz w:val="24"/>
          <w:szCs w:val="24"/>
        </w:rPr>
        <w:t>statutes.</w:t>
      </w:r>
      <w:r w:rsidRPr="00010422">
        <w:rPr>
          <w:rFonts w:eastAsia="Times New Roman" w:cstheme="minorHAnsi"/>
          <w:spacing w:val="-6"/>
          <w:sz w:val="24"/>
          <w:szCs w:val="24"/>
        </w:rPr>
        <w:t xml:space="preserve"> </w:t>
      </w:r>
      <w:r w:rsidRPr="00010422">
        <w:rPr>
          <w:rFonts w:eastAsia="Times New Roman" w:cstheme="minorHAnsi"/>
          <w:sz w:val="24"/>
          <w:szCs w:val="24"/>
        </w:rPr>
        <w:t>For</w:t>
      </w:r>
      <w:r w:rsidRPr="00010422">
        <w:rPr>
          <w:rFonts w:eastAsia="Times New Roman" w:cstheme="minorHAnsi"/>
          <w:spacing w:val="-6"/>
          <w:sz w:val="24"/>
          <w:szCs w:val="24"/>
        </w:rPr>
        <w:t xml:space="preserve"> </w:t>
      </w:r>
      <w:r w:rsidRPr="00010422">
        <w:rPr>
          <w:rFonts w:eastAsia="Times New Roman" w:cstheme="minorHAnsi"/>
          <w:sz w:val="24"/>
          <w:szCs w:val="24"/>
        </w:rPr>
        <w:t>further</w:t>
      </w:r>
      <w:r w:rsidRPr="00010422">
        <w:rPr>
          <w:rFonts w:eastAsia="Times New Roman" w:cstheme="minorHAnsi"/>
          <w:spacing w:val="-6"/>
          <w:sz w:val="24"/>
          <w:szCs w:val="24"/>
        </w:rPr>
        <w:t xml:space="preserve"> </w:t>
      </w:r>
      <w:r w:rsidRPr="00010422">
        <w:rPr>
          <w:rFonts w:eastAsia="Times New Roman" w:cstheme="minorHAnsi"/>
          <w:sz w:val="24"/>
          <w:szCs w:val="24"/>
        </w:rPr>
        <w:t>information</w:t>
      </w:r>
      <w:r w:rsidRPr="00010422">
        <w:rPr>
          <w:rFonts w:eastAsia="Times New Roman" w:cstheme="minorHAnsi"/>
          <w:spacing w:val="-8"/>
          <w:sz w:val="24"/>
          <w:szCs w:val="24"/>
        </w:rPr>
        <w:t xml:space="preserve"> </w:t>
      </w:r>
      <w:r w:rsidRPr="00010422">
        <w:rPr>
          <w:rFonts w:eastAsia="Times New Roman" w:cstheme="minorHAnsi"/>
          <w:sz w:val="24"/>
          <w:szCs w:val="24"/>
        </w:rPr>
        <w:t>about</w:t>
      </w:r>
      <w:r w:rsidRPr="00010422">
        <w:rPr>
          <w:rFonts w:eastAsia="Times New Roman" w:cstheme="minorHAnsi"/>
          <w:spacing w:val="-7"/>
          <w:sz w:val="24"/>
          <w:szCs w:val="24"/>
        </w:rPr>
        <w:t xml:space="preserve"> </w:t>
      </w:r>
      <w:r w:rsidRPr="00010422">
        <w:rPr>
          <w:rFonts w:eastAsia="Times New Roman" w:cstheme="minorHAnsi"/>
          <w:sz w:val="24"/>
          <w:szCs w:val="24"/>
        </w:rPr>
        <w:t xml:space="preserve">SWC Telesolutions, </w:t>
      </w:r>
      <w:r w:rsidR="00010422" w:rsidRPr="00010422">
        <w:rPr>
          <w:rFonts w:eastAsia="Times New Roman" w:cstheme="minorHAnsi"/>
          <w:sz w:val="24"/>
          <w:szCs w:val="24"/>
        </w:rPr>
        <w:t xml:space="preserve">Inc. </w:t>
      </w:r>
      <w:r w:rsidRPr="00010422">
        <w:rPr>
          <w:rFonts w:eastAsia="Times New Roman" w:cstheme="minorHAnsi"/>
          <w:sz w:val="24"/>
          <w:szCs w:val="24"/>
        </w:rPr>
        <w:t xml:space="preserve">use of personally identifiable consumer information, please review SWC Telesolutions, </w:t>
      </w:r>
      <w:r w:rsidR="00010422" w:rsidRPr="00010422">
        <w:rPr>
          <w:rFonts w:eastAsia="Times New Roman" w:cstheme="minorHAnsi"/>
          <w:sz w:val="24"/>
          <w:szCs w:val="24"/>
        </w:rPr>
        <w:t>Inc.’s</w:t>
      </w:r>
      <w:r w:rsidRPr="00010422">
        <w:rPr>
          <w:rFonts w:eastAsia="Times New Roman" w:cstheme="minorHAnsi"/>
          <w:sz w:val="24"/>
          <w:szCs w:val="24"/>
        </w:rPr>
        <w:t xml:space="preserve"> Privacy Policy</w:t>
      </w:r>
      <w:r w:rsidRPr="00010422">
        <w:rPr>
          <w:rFonts w:eastAsia="Times New Roman" w:cstheme="minorHAnsi"/>
          <w:spacing w:val="-29"/>
          <w:sz w:val="24"/>
          <w:szCs w:val="24"/>
        </w:rPr>
        <w:t xml:space="preserve"> </w:t>
      </w:r>
      <w:r w:rsidRPr="00010422">
        <w:rPr>
          <w:rFonts w:eastAsia="Times New Roman" w:cstheme="minorHAnsi"/>
          <w:sz w:val="24"/>
          <w:szCs w:val="24"/>
        </w:rPr>
        <w:t xml:space="preserve">at </w:t>
      </w:r>
      <w:hyperlink r:id="rId12" w:history="1">
        <w:r w:rsidRPr="00010422">
          <w:rPr>
            <w:rFonts w:eastAsia="Times New Roman" w:cstheme="minorHAnsi"/>
            <w:color w:val="0000FF"/>
            <w:sz w:val="24"/>
            <w:szCs w:val="24"/>
            <w:u w:val="single"/>
          </w:rPr>
          <w:t>http://www.sacredwindcommunications.com</w:t>
        </w:r>
      </w:hyperlink>
      <w:r w:rsidRPr="00010422">
        <w:rPr>
          <w:rFonts w:eastAsia="Times New Roman" w:cstheme="minorHAnsi"/>
          <w:sz w:val="24"/>
          <w:szCs w:val="24"/>
        </w:rPr>
        <w:t xml:space="preserve"> </w:t>
      </w:r>
    </w:p>
    <w:p w14:paraId="4D2AC6AE" w14:textId="77777777" w:rsidR="00093174" w:rsidRPr="00010422" w:rsidRDefault="00010422" w:rsidP="00010422">
      <w:pPr>
        <w:widowControl w:val="0"/>
        <w:autoSpaceDE w:val="0"/>
        <w:autoSpaceDN w:val="0"/>
        <w:spacing w:after="0" w:line="240" w:lineRule="auto"/>
        <w:jc w:val="both"/>
        <w:rPr>
          <w:rFonts w:eastAsia="Times New Roman" w:cstheme="minorHAnsi"/>
          <w:sz w:val="24"/>
          <w:szCs w:val="24"/>
        </w:rPr>
      </w:pPr>
      <w:r>
        <w:rPr>
          <w:rFonts w:eastAsia="Times New Roman" w:cstheme="minorHAnsi"/>
          <w:color w:val="333333"/>
          <w:sz w:val="24"/>
          <w:szCs w:val="24"/>
        </w:rPr>
        <w:t>*</w:t>
      </w:r>
      <w:r w:rsidRPr="00010422">
        <w:rPr>
          <w:rFonts w:eastAsia="Times New Roman" w:cstheme="minorHAnsi"/>
          <w:color w:val="333333"/>
          <w:sz w:val="24"/>
          <w:szCs w:val="24"/>
        </w:rPr>
        <w:t>S</w:t>
      </w:r>
      <w:r>
        <w:rPr>
          <w:rFonts w:eastAsia="Times New Roman" w:cstheme="minorHAnsi"/>
          <w:color w:val="333333"/>
          <w:sz w:val="24"/>
          <w:szCs w:val="24"/>
        </w:rPr>
        <w:t>W</w:t>
      </w:r>
      <w:r w:rsidRPr="00010422">
        <w:rPr>
          <w:rFonts w:eastAsia="Times New Roman" w:cstheme="minorHAnsi"/>
          <w:color w:val="333333"/>
          <w:sz w:val="24"/>
          <w:szCs w:val="24"/>
        </w:rPr>
        <w:t>C Telesolutions, Inc. is the sole owner of the information collected on its website.</w:t>
      </w:r>
    </w:p>
    <w:p w14:paraId="7D14D940" w14:textId="5F9C96B4" w:rsidR="002818BF" w:rsidRDefault="002818BF"/>
    <w:p w14:paraId="154E68D6" w14:textId="0CA857BD" w:rsidR="00D05540" w:rsidRDefault="00D05540">
      <w:r>
        <w:rPr>
          <w:rFonts w:eastAsia="Times New Roman" w:cstheme="minorHAnsi"/>
          <w:b/>
          <w:noProof/>
          <w:sz w:val="28"/>
          <w:szCs w:val="28"/>
        </w:rPr>
        <w:drawing>
          <wp:anchor distT="0" distB="0" distL="114300" distR="114300" simplePos="0" relativeHeight="251660288" behindDoc="1" locked="0" layoutInCell="1" allowOverlap="1" wp14:anchorId="313AB2E5" wp14:editId="41A78F1D">
            <wp:simplePos x="0" y="0"/>
            <wp:positionH relativeFrom="margin">
              <wp:align>center</wp:align>
            </wp:positionH>
            <wp:positionV relativeFrom="paragraph">
              <wp:posOffset>333375</wp:posOffset>
            </wp:positionV>
            <wp:extent cx="2857500" cy="1146810"/>
            <wp:effectExtent l="0" t="0" r="0" b="0"/>
            <wp:wrapTight wrapText="bothSides">
              <wp:wrapPolygon edited="0">
                <wp:start x="20160" y="0"/>
                <wp:lineTo x="1584" y="2512"/>
                <wp:lineTo x="432" y="4664"/>
                <wp:lineTo x="576" y="7535"/>
                <wp:lineTo x="1440" y="11123"/>
                <wp:lineTo x="2016" y="11841"/>
                <wp:lineTo x="0" y="16864"/>
                <wp:lineTo x="0" y="17581"/>
                <wp:lineTo x="2880" y="17581"/>
                <wp:lineTo x="3168" y="21169"/>
                <wp:lineTo x="18288" y="21169"/>
                <wp:lineTo x="18576" y="20811"/>
                <wp:lineTo x="19440" y="18299"/>
                <wp:lineTo x="21456" y="17581"/>
                <wp:lineTo x="21456" y="15787"/>
                <wp:lineTo x="18864" y="11841"/>
                <wp:lineTo x="20880" y="6100"/>
                <wp:lineTo x="21312" y="3588"/>
                <wp:lineTo x="20880" y="0"/>
                <wp:lineTo x="20160" y="0"/>
              </wp:wrapPolygon>
            </wp:wrapTight>
            <wp:docPr id="2" name="Picture 2" descr="A close up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C Telesolutions Trademarked Logo PNG.png"/>
                    <pic:cNvPicPr/>
                  </pic:nvPicPr>
                  <pic:blipFill rotWithShape="1">
                    <a:blip r:embed="rId10" cstate="print">
                      <a:extLst>
                        <a:ext uri="{28A0092B-C50C-407E-A947-70E740481C1C}">
                          <a14:useLocalDpi xmlns:a14="http://schemas.microsoft.com/office/drawing/2010/main" val="0"/>
                        </a:ext>
                      </a:extLst>
                    </a:blip>
                    <a:srcRect l="3646" t="5348" r="3820" b="12911"/>
                    <a:stretch/>
                  </pic:blipFill>
                  <pic:spPr bwMode="auto">
                    <a:xfrm>
                      <a:off x="0" y="0"/>
                      <a:ext cx="2857500" cy="1146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05540" w:rsidSect="008459C2">
      <w:headerReference w:type="default" r:id="rId13"/>
      <w:footerReference w:type="default" r:id="rId14"/>
      <w:pgSz w:w="12240" w:h="15840"/>
      <w:pgMar w:top="1440" w:right="1800" w:bottom="1440" w:left="180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5A6D6" w14:textId="77777777" w:rsidR="00F04A57" w:rsidRDefault="00F04A57">
      <w:pPr>
        <w:spacing w:after="0" w:line="240" w:lineRule="auto"/>
      </w:pPr>
      <w:r>
        <w:separator/>
      </w:r>
    </w:p>
  </w:endnote>
  <w:endnote w:type="continuationSeparator" w:id="0">
    <w:p w14:paraId="2D6E4AF7" w14:textId="77777777" w:rsidR="00F04A57" w:rsidRDefault="00F0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3A19A" w14:textId="77777777" w:rsidR="0022621D" w:rsidRPr="000C5692" w:rsidRDefault="00093174" w:rsidP="00814855">
    <w:pPr>
      <w:pStyle w:val="Footer"/>
      <w:jc w:val="center"/>
      <w:rPr>
        <w:sz w:val="18"/>
        <w:szCs w:val="18"/>
      </w:rPr>
    </w:pPr>
    <w:r w:rsidRPr="000C5692">
      <w:rPr>
        <w:sz w:val="18"/>
        <w:szCs w:val="18"/>
      </w:rPr>
      <w:t xml:space="preserve">Mailing Address:  </w:t>
    </w:r>
    <w:smartTag w:uri="urn:schemas-microsoft-com:office:smarttags" w:element="address">
      <w:smartTag w:uri="urn:schemas-microsoft-com:office:smarttags" w:element="Street">
        <w:r w:rsidRPr="000C5692">
          <w:rPr>
            <w:sz w:val="18"/>
            <w:szCs w:val="18"/>
          </w:rPr>
          <w:t>5901-J Wyoming Blvd NE, Box 266</w:t>
        </w:r>
      </w:smartTag>
      <w:r w:rsidRPr="000C5692">
        <w:rPr>
          <w:sz w:val="18"/>
          <w:szCs w:val="18"/>
        </w:rPr>
        <w:t xml:space="preserve">, </w:t>
      </w:r>
      <w:smartTag w:uri="urn:schemas-microsoft-com:office:smarttags" w:element="City">
        <w:r w:rsidRPr="000C5692">
          <w:rPr>
            <w:sz w:val="18"/>
            <w:szCs w:val="18"/>
          </w:rPr>
          <w:t>Albuquerque</w:t>
        </w:r>
      </w:smartTag>
      <w:r w:rsidRPr="000C5692">
        <w:rPr>
          <w:sz w:val="18"/>
          <w:szCs w:val="18"/>
        </w:rPr>
        <w:t xml:space="preserve">, </w:t>
      </w:r>
      <w:smartTag w:uri="urn:schemas-microsoft-com:office:smarttags" w:element="State">
        <w:r w:rsidRPr="000C5692">
          <w:rPr>
            <w:sz w:val="18"/>
            <w:szCs w:val="18"/>
          </w:rPr>
          <w:t>NM</w:t>
        </w:r>
      </w:smartTag>
      <w:r w:rsidRPr="000C5692">
        <w:rPr>
          <w:sz w:val="18"/>
          <w:szCs w:val="18"/>
        </w:rPr>
        <w:t xml:space="preserve"> </w:t>
      </w:r>
      <w:smartTag w:uri="urn:schemas-microsoft-com:office:smarttags" w:element="PostalCode">
        <w:r w:rsidRPr="000C5692">
          <w:rPr>
            <w:sz w:val="18"/>
            <w:szCs w:val="18"/>
          </w:rPr>
          <w:t>87109</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B598D" w14:textId="77777777" w:rsidR="00F04A57" w:rsidRDefault="00F04A57">
      <w:pPr>
        <w:spacing w:after="0" w:line="240" w:lineRule="auto"/>
      </w:pPr>
      <w:r>
        <w:separator/>
      </w:r>
    </w:p>
  </w:footnote>
  <w:footnote w:type="continuationSeparator" w:id="0">
    <w:p w14:paraId="6CF7506F" w14:textId="77777777" w:rsidR="00F04A57" w:rsidRDefault="00F04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D246" w14:textId="77777777" w:rsidR="0022621D" w:rsidRPr="00C62027" w:rsidRDefault="0040582F" w:rsidP="00C62027">
    <w:pPr>
      <w:widowControl w:val="0"/>
      <w:jc w:val="center"/>
      <w:rPr>
        <w:sz w:val="18"/>
        <w:szCs w:val="18"/>
        <w:lang w:val="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07134"/>
    <w:multiLevelType w:val="hybridMultilevel"/>
    <w:tmpl w:val="50CE85C6"/>
    <w:lvl w:ilvl="0" w:tplc="69B80E38">
      <w:numFmt w:val="bullet"/>
      <w:lvlText w:val=""/>
      <w:lvlJc w:val="left"/>
      <w:pPr>
        <w:ind w:left="820" w:hanging="360"/>
      </w:pPr>
      <w:rPr>
        <w:rFonts w:ascii="Symbol" w:eastAsia="Symbol" w:hAnsi="Symbol" w:cs="Symbol" w:hint="default"/>
        <w:w w:val="100"/>
        <w:sz w:val="23"/>
        <w:szCs w:val="23"/>
      </w:rPr>
    </w:lvl>
    <w:lvl w:ilvl="1" w:tplc="C70A752E">
      <w:numFmt w:val="bullet"/>
      <w:lvlText w:val="•"/>
      <w:lvlJc w:val="left"/>
      <w:pPr>
        <w:ind w:left="1696" w:hanging="360"/>
      </w:pPr>
      <w:rPr>
        <w:rFonts w:hint="default"/>
      </w:rPr>
    </w:lvl>
    <w:lvl w:ilvl="2" w:tplc="C53AC2A8">
      <w:numFmt w:val="bullet"/>
      <w:lvlText w:val="•"/>
      <w:lvlJc w:val="left"/>
      <w:pPr>
        <w:ind w:left="2572" w:hanging="360"/>
      </w:pPr>
      <w:rPr>
        <w:rFonts w:hint="default"/>
      </w:rPr>
    </w:lvl>
    <w:lvl w:ilvl="3" w:tplc="41B64FC2">
      <w:numFmt w:val="bullet"/>
      <w:lvlText w:val="•"/>
      <w:lvlJc w:val="left"/>
      <w:pPr>
        <w:ind w:left="3448" w:hanging="360"/>
      </w:pPr>
      <w:rPr>
        <w:rFonts w:hint="default"/>
      </w:rPr>
    </w:lvl>
    <w:lvl w:ilvl="4" w:tplc="25904E36">
      <w:numFmt w:val="bullet"/>
      <w:lvlText w:val="•"/>
      <w:lvlJc w:val="left"/>
      <w:pPr>
        <w:ind w:left="4324" w:hanging="360"/>
      </w:pPr>
      <w:rPr>
        <w:rFonts w:hint="default"/>
      </w:rPr>
    </w:lvl>
    <w:lvl w:ilvl="5" w:tplc="F580DAD8">
      <w:numFmt w:val="bullet"/>
      <w:lvlText w:val="•"/>
      <w:lvlJc w:val="left"/>
      <w:pPr>
        <w:ind w:left="5200" w:hanging="360"/>
      </w:pPr>
      <w:rPr>
        <w:rFonts w:hint="default"/>
      </w:rPr>
    </w:lvl>
    <w:lvl w:ilvl="6" w:tplc="308CC4D0">
      <w:numFmt w:val="bullet"/>
      <w:lvlText w:val="•"/>
      <w:lvlJc w:val="left"/>
      <w:pPr>
        <w:ind w:left="6076" w:hanging="360"/>
      </w:pPr>
      <w:rPr>
        <w:rFonts w:hint="default"/>
      </w:rPr>
    </w:lvl>
    <w:lvl w:ilvl="7" w:tplc="0360ED86">
      <w:numFmt w:val="bullet"/>
      <w:lvlText w:val="•"/>
      <w:lvlJc w:val="left"/>
      <w:pPr>
        <w:ind w:left="6952" w:hanging="360"/>
      </w:pPr>
      <w:rPr>
        <w:rFonts w:hint="default"/>
      </w:rPr>
    </w:lvl>
    <w:lvl w:ilvl="8" w:tplc="ACBC57A6">
      <w:numFmt w:val="bullet"/>
      <w:lvlText w:val="•"/>
      <w:lvlJc w:val="left"/>
      <w:pPr>
        <w:ind w:left="7828" w:hanging="360"/>
      </w:pPr>
      <w:rPr>
        <w:rFonts w:hint="default"/>
      </w:rPr>
    </w:lvl>
  </w:abstractNum>
  <w:abstractNum w:abstractNumId="1" w15:restartNumberingAfterBreak="0">
    <w:nsid w:val="413B3E49"/>
    <w:multiLevelType w:val="hybridMultilevel"/>
    <w:tmpl w:val="6E7AA5C4"/>
    <w:lvl w:ilvl="0" w:tplc="BE4C19D4">
      <w:start w:val="1"/>
      <w:numFmt w:val="decimal"/>
      <w:lvlText w:val="%1."/>
      <w:lvlJc w:val="left"/>
      <w:pPr>
        <w:ind w:left="100" w:hanging="274"/>
        <w:jc w:val="left"/>
      </w:pPr>
      <w:rPr>
        <w:rFonts w:ascii="Times New Roman" w:eastAsia="Times New Roman" w:hAnsi="Times New Roman" w:cs="Times New Roman" w:hint="default"/>
        <w:b/>
        <w:bCs/>
        <w:color w:val="333333"/>
        <w:spacing w:val="0"/>
        <w:w w:val="100"/>
        <w:sz w:val="23"/>
        <w:szCs w:val="23"/>
      </w:rPr>
    </w:lvl>
    <w:lvl w:ilvl="1" w:tplc="2F5E7296">
      <w:numFmt w:val="bullet"/>
      <w:lvlText w:val="•"/>
      <w:lvlJc w:val="left"/>
      <w:pPr>
        <w:ind w:left="1048" w:hanging="274"/>
      </w:pPr>
      <w:rPr>
        <w:rFonts w:hint="default"/>
      </w:rPr>
    </w:lvl>
    <w:lvl w:ilvl="2" w:tplc="5008AE80">
      <w:numFmt w:val="bullet"/>
      <w:lvlText w:val="•"/>
      <w:lvlJc w:val="left"/>
      <w:pPr>
        <w:ind w:left="1996" w:hanging="274"/>
      </w:pPr>
      <w:rPr>
        <w:rFonts w:hint="default"/>
      </w:rPr>
    </w:lvl>
    <w:lvl w:ilvl="3" w:tplc="DBEC7968">
      <w:numFmt w:val="bullet"/>
      <w:lvlText w:val="•"/>
      <w:lvlJc w:val="left"/>
      <w:pPr>
        <w:ind w:left="2944" w:hanging="274"/>
      </w:pPr>
      <w:rPr>
        <w:rFonts w:hint="default"/>
      </w:rPr>
    </w:lvl>
    <w:lvl w:ilvl="4" w:tplc="F0546952">
      <w:numFmt w:val="bullet"/>
      <w:lvlText w:val="•"/>
      <w:lvlJc w:val="left"/>
      <w:pPr>
        <w:ind w:left="3892" w:hanging="274"/>
      </w:pPr>
      <w:rPr>
        <w:rFonts w:hint="default"/>
      </w:rPr>
    </w:lvl>
    <w:lvl w:ilvl="5" w:tplc="DA6E337A">
      <w:numFmt w:val="bullet"/>
      <w:lvlText w:val="•"/>
      <w:lvlJc w:val="left"/>
      <w:pPr>
        <w:ind w:left="4840" w:hanging="274"/>
      </w:pPr>
      <w:rPr>
        <w:rFonts w:hint="default"/>
      </w:rPr>
    </w:lvl>
    <w:lvl w:ilvl="6" w:tplc="31F4B9A8">
      <w:numFmt w:val="bullet"/>
      <w:lvlText w:val="•"/>
      <w:lvlJc w:val="left"/>
      <w:pPr>
        <w:ind w:left="5788" w:hanging="274"/>
      </w:pPr>
      <w:rPr>
        <w:rFonts w:hint="default"/>
      </w:rPr>
    </w:lvl>
    <w:lvl w:ilvl="7" w:tplc="EB7CA576">
      <w:numFmt w:val="bullet"/>
      <w:lvlText w:val="•"/>
      <w:lvlJc w:val="left"/>
      <w:pPr>
        <w:ind w:left="6736" w:hanging="274"/>
      </w:pPr>
      <w:rPr>
        <w:rFonts w:hint="default"/>
      </w:rPr>
    </w:lvl>
    <w:lvl w:ilvl="8" w:tplc="44CE0CCA">
      <w:numFmt w:val="bullet"/>
      <w:lvlText w:val="•"/>
      <w:lvlJc w:val="left"/>
      <w:pPr>
        <w:ind w:left="7684" w:hanging="27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174"/>
    <w:rsid w:val="00010422"/>
    <w:rsid w:val="00093174"/>
    <w:rsid w:val="000E15D1"/>
    <w:rsid w:val="00133C61"/>
    <w:rsid w:val="002818BF"/>
    <w:rsid w:val="003D30DD"/>
    <w:rsid w:val="004E1DD1"/>
    <w:rsid w:val="007A3695"/>
    <w:rsid w:val="007E5F1A"/>
    <w:rsid w:val="008459C2"/>
    <w:rsid w:val="009C14A7"/>
    <w:rsid w:val="00B64C30"/>
    <w:rsid w:val="00D05540"/>
    <w:rsid w:val="00F0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389CFB3"/>
  <w15:chartTrackingRefBased/>
  <w15:docId w15:val="{3ADCC3AB-7B71-475A-B686-C6C94217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3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174"/>
  </w:style>
  <w:style w:type="paragraph" w:styleId="Header">
    <w:name w:val="header"/>
    <w:basedOn w:val="Normal"/>
    <w:link w:val="HeaderChar"/>
    <w:uiPriority w:val="99"/>
    <w:unhideWhenUsed/>
    <w:rsid w:val="00845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acredwindcommunication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20http://www.sacredwindcommunications.com/Internet_Services.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EC1B9F524E643803A5F3E5D2A22D8" ma:contentTypeVersion="13" ma:contentTypeDescription="Create a new document." ma:contentTypeScope="" ma:versionID="b9fe7f01a56c519cd990a70ab70909a3">
  <xsd:schema xmlns:xsd="http://www.w3.org/2001/XMLSchema" xmlns:xs="http://www.w3.org/2001/XMLSchema" xmlns:p="http://schemas.microsoft.com/office/2006/metadata/properties" xmlns:ns3="d744997d-ec10-4f89-9ea0-edd89b68e8d7" xmlns:ns4="2542f015-597a-4f03-8529-d132af38be96" targetNamespace="http://schemas.microsoft.com/office/2006/metadata/properties" ma:root="true" ma:fieldsID="950fb4c60f4992ab0a37b95b879e965c" ns3:_="" ns4:_="">
    <xsd:import namespace="d744997d-ec10-4f89-9ea0-edd89b68e8d7"/>
    <xsd:import namespace="2542f015-597a-4f03-8529-d132af38be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4997d-ec10-4f89-9ea0-edd89b68e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42f015-597a-4f03-8529-d132af38be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053D04-4FBB-43C7-B07F-8EB49E93E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4997d-ec10-4f89-9ea0-edd89b68e8d7"/>
    <ds:schemaRef ds:uri="2542f015-597a-4f03-8529-d132af38b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9D164-264B-484C-9B9A-5BA5823A3E7A}">
  <ds:schemaRefs>
    <ds:schemaRef ds:uri="http://schemas.microsoft.com/sharepoint/v3/contenttype/forms"/>
  </ds:schemaRefs>
</ds:datastoreItem>
</file>

<file path=customXml/itemProps3.xml><?xml version="1.0" encoding="utf-8"?>
<ds:datastoreItem xmlns:ds="http://schemas.openxmlformats.org/officeDocument/2006/customXml" ds:itemID="{4CC1E2B4-CEB4-4A2C-8A50-06C03F02F6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1660</Words>
  <Characters>9465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Badal</dc:creator>
  <cp:keywords/>
  <dc:description/>
  <cp:lastModifiedBy>Chris Rackley</cp:lastModifiedBy>
  <cp:revision>2</cp:revision>
  <dcterms:created xsi:type="dcterms:W3CDTF">2020-06-05T15:45:00Z</dcterms:created>
  <dcterms:modified xsi:type="dcterms:W3CDTF">2020-06-05T15:45:00Z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0x010100AE8EC1B9F524E643803A5F3E5D2A22D8</vt:lpwstr>
  </property>
</Properties>
</file>